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0AA" w:rsidRPr="00B90AE3" w:rsidRDefault="006D40AA" w:rsidP="00611AF9">
      <w:pPr>
        <w:pStyle w:val="1"/>
        <w:tabs>
          <w:tab w:val="left" w:pos="2394"/>
        </w:tabs>
        <w:jc w:val="center"/>
      </w:pPr>
      <w:r>
        <w:rPr>
          <w:rFonts w:hint="eastAsia"/>
        </w:rPr>
        <w:t>AGI</w:t>
      </w:r>
      <w:r w:rsidRPr="00B90AE3">
        <w:rPr>
          <w:rFonts w:hint="eastAsia"/>
        </w:rPr>
        <w:t xml:space="preserve"> </w:t>
      </w:r>
      <w:proofErr w:type="spellStart"/>
      <w:r w:rsidR="0064358C">
        <w:rPr>
          <w:rFonts w:hint="eastAsia"/>
        </w:rPr>
        <w:t>SuperSting</w:t>
      </w:r>
      <w:proofErr w:type="spellEnd"/>
      <w:r w:rsidRPr="00B90AE3">
        <w:rPr>
          <w:rFonts w:hint="eastAsia"/>
        </w:rPr>
        <w:t>作业指导书</w:t>
      </w:r>
    </w:p>
    <w:p w:rsidR="006D40AA" w:rsidRPr="001F4F84" w:rsidRDefault="006D40AA" w:rsidP="006D40AA">
      <w:pPr>
        <w:rPr>
          <w:b/>
          <w:sz w:val="28"/>
          <w:szCs w:val="28"/>
        </w:rPr>
      </w:pPr>
      <w:r w:rsidRPr="001F4F84">
        <w:rPr>
          <w:rFonts w:hint="eastAsia"/>
          <w:b/>
          <w:sz w:val="28"/>
          <w:szCs w:val="28"/>
        </w:rPr>
        <w:t>一、准备工作</w:t>
      </w:r>
    </w:p>
    <w:p w:rsidR="006D40AA" w:rsidRPr="00B43A81" w:rsidRDefault="006D40AA" w:rsidP="006D40AA">
      <w:pPr>
        <w:ind w:firstLineChars="200" w:firstLine="480"/>
        <w:rPr>
          <w:sz w:val="24"/>
        </w:rPr>
      </w:pPr>
      <w:r w:rsidRPr="00B43A81">
        <w:rPr>
          <w:rFonts w:hint="eastAsia"/>
          <w:sz w:val="24"/>
        </w:rPr>
        <w:t>1</w:t>
      </w:r>
      <w:r w:rsidRPr="00B43A81">
        <w:rPr>
          <w:rFonts w:hint="eastAsia"/>
          <w:sz w:val="24"/>
        </w:rPr>
        <w:t>、</w:t>
      </w:r>
      <w:r w:rsidR="00DD742F">
        <w:rPr>
          <w:rFonts w:hint="eastAsia"/>
          <w:sz w:val="24"/>
        </w:rPr>
        <w:t>准备</w:t>
      </w:r>
      <w:r w:rsidR="00DD742F">
        <w:rPr>
          <w:rFonts w:hint="eastAsia"/>
          <w:sz w:val="24"/>
        </w:rPr>
        <w:t>1~2</w:t>
      </w:r>
      <w:r w:rsidR="00DD742F">
        <w:rPr>
          <w:rFonts w:hint="eastAsia"/>
          <w:sz w:val="24"/>
        </w:rPr>
        <w:t>块电瓶，并</w:t>
      </w:r>
      <w:r w:rsidRPr="00B43A81">
        <w:rPr>
          <w:rFonts w:hint="eastAsia"/>
          <w:sz w:val="24"/>
        </w:rPr>
        <w:t>给电瓶充满电，保证野外数据采集能够正常进行。</w:t>
      </w:r>
    </w:p>
    <w:p w:rsidR="006D40AA" w:rsidRPr="00B43A81" w:rsidRDefault="006D40AA" w:rsidP="006D40AA">
      <w:pPr>
        <w:ind w:firstLineChars="200" w:firstLine="480"/>
        <w:rPr>
          <w:sz w:val="24"/>
        </w:rPr>
      </w:pPr>
      <w:r w:rsidRPr="00B43A81">
        <w:rPr>
          <w:rFonts w:hint="eastAsia"/>
          <w:sz w:val="24"/>
        </w:rPr>
        <w:t>2</w:t>
      </w:r>
      <w:r w:rsidRPr="00B43A81">
        <w:rPr>
          <w:rFonts w:hint="eastAsia"/>
          <w:sz w:val="24"/>
        </w:rPr>
        <w:t>、把设备装备好，列一个清单，出野外之前由专人照着清单清点一遍，保证需要带的设备全部齐全。</w:t>
      </w:r>
    </w:p>
    <w:p w:rsidR="006D40AA" w:rsidRPr="00B43A81" w:rsidRDefault="00DD742F" w:rsidP="00DD742F">
      <w:pPr>
        <w:ind w:firstLineChars="200" w:firstLine="480"/>
        <w:rPr>
          <w:sz w:val="24"/>
        </w:rPr>
      </w:pPr>
      <w:bookmarkStart w:id="0" w:name="OLE_LINK1"/>
      <w:bookmarkStart w:id="1" w:name="OLE_LINK2"/>
      <w:r>
        <w:rPr>
          <w:rFonts w:hint="eastAsia"/>
          <w:sz w:val="24"/>
        </w:rPr>
        <w:t>常用分布式地面电阻率测量系统：</w:t>
      </w:r>
      <w:proofErr w:type="spellStart"/>
      <w:r>
        <w:rPr>
          <w:rFonts w:hint="eastAsia"/>
          <w:sz w:val="24"/>
        </w:rPr>
        <w:t>SuperSting</w:t>
      </w:r>
      <w:proofErr w:type="spellEnd"/>
      <w:r>
        <w:rPr>
          <w:rFonts w:hint="eastAsia"/>
          <w:sz w:val="24"/>
        </w:rPr>
        <w:t>主机、开关电极线缆、不锈钢电极、数据传输线、笔记本电脑、电源线。</w:t>
      </w:r>
      <w:bookmarkEnd w:id="0"/>
      <w:bookmarkEnd w:id="1"/>
    </w:p>
    <w:p w:rsidR="006D40AA" w:rsidRDefault="006D40AA" w:rsidP="00DD742F">
      <w:pPr>
        <w:ind w:firstLineChars="200" w:firstLine="480"/>
        <w:rPr>
          <w:sz w:val="24"/>
        </w:rPr>
      </w:pPr>
      <w:r w:rsidRPr="00B43A81">
        <w:rPr>
          <w:rFonts w:hint="eastAsia"/>
          <w:sz w:val="24"/>
        </w:rPr>
        <w:t>其他主要配件</w:t>
      </w:r>
      <w:r w:rsidR="00DD742F">
        <w:rPr>
          <w:rFonts w:hint="eastAsia"/>
          <w:sz w:val="24"/>
        </w:rPr>
        <w:t>：锤子、胶布、测绳等。</w:t>
      </w:r>
      <w:r w:rsidR="00DD742F" w:rsidRPr="00B43A81">
        <w:rPr>
          <w:rFonts w:hint="eastAsia"/>
          <w:sz w:val="24"/>
        </w:rPr>
        <w:t xml:space="preserve"> </w:t>
      </w:r>
    </w:p>
    <w:p w:rsidR="009B1AA7" w:rsidRPr="00A02F62" w:rsidRDefault="009B1AA7" w:rsidP="00A02F62">
      <w:pPr>
        <w:ind w:firstLineChars="200" w:firstLine="482"/>
        <w:rPr>
          <w:b/>
          <w:sz w:val="24"/>
        </w:rPr>
      </w:pPr>
      <w:r w:rsidRPr="00A02F62">
        <w:rPr>
          <w:rFonts w:hint="eastAsia"/>
          <w:b/>
          <w:sz w:val="24"/>
        </w:rPr>
        <w:t>3</w:t>
      </w:r>
      <w:r w:rsidRPr="00A02F62">
        <w:rPr>
          <w:rFonts w:hint="eastAsia"/>
          <w:b/>
          <w:sz w:val="24"/>
        </w:rPr>
        <w:t>、使用</w:t>
      </w:r>
      <w:r w:rsidRPr="00A02F62">
        <w:rPr>
          <w:b/>
          <w:spacing w:val="-1"/>
        </w:rPr>
        <w:t>SSADMIN</w:t>
      </w:r>
      <w:r w:rsidRPr="00A02F62">
        <w:rPr>
          <w:rFonts w:eastAsiaTheme="minorEastAsia" w:hint="eastAsia"/>
          <w:b/>
          <w:spacing w:val="1"/>
        </w:rPr>
        <w:t>创建命令</w:t>
      </w:r>
      <w:r w:rsidRPr="00A02F62">
        <w:rPr>
          <w:rFonts w:hint="eastAsia"/>
          <w:b/>
          <w:sz w:val="24"/>
        </w:rPr>
        <w:t>文件</w:t>
      </w:r>
    </w:p>
    <w:p w:rsidR="009B1AA7" w:rsidRDefault="009B1AA7" w:rsidP="009678D5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 w:eastAsia="Arial" w:hAnsi="Arial" w:cs="Arial"/>
          <w:sz w:val="24"/>
        </w:rPr>
      </w:pPr>
      <w:r w:rsidRPr="009B1AA7">
        <w:rPr>
          <w:rFonts w:ascii="Arial" w:hint="eastAsia"/>
          <w:spacing w:val="-1"/>
          <w:sz w:val="24"/>
        </w:rPr>
        <w:t>1)</w:t>
      </w:r>
      <w:r>
        <w:rPr>
          <w:rFonts w:ascii="Arial" w:hint="eastAsia"/>
          <w:spacing w:val="-1"/>
          <w:sz w:val="24"/>
        </w:rPr>
        <w:t>点击</w:t>
      </w:r>
      <w:r>
        <w:rPr>
          <w:rFonts w:ascii="Arial"/>
          <w:spacing w:val="1"/>
          <w:sz w:val="24"/>
        </w:rPr>
        <w:t xml:space="preserve"> </w:t>
      </w:r>
      <w:proofErr w:type="spellStart"/>
      <w:r>
        <w:rPr>
          <w:rFonts w:ascii="Arial"/>
          <w:b/>
          <w:spacing w:val="-1"/>
          <w:sz w:val="24"/>
        </w:rPr>
        <w:t>SuperSting</w:t>
      </w:r>
      <w:proofErr w:type="spellEnd"/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Command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Creator</w:t>
      </w:r>
      <w:r>
        <w:rPr>
          <w:rFonts w:ascii="Arial" w:hint="eastAsia"/>
          <w:spacing w:val="-1"/>
          <w:sz w:val="24"/>
        </w:rPr>
        <w:t>模块，</w:t>
      </w:r>
      <w:r w:rsidRPr="009B1AA7">
        <w:rPr>
          <w:rFonts w:ascii="Arial" w:hint="eastAsia"/>
          <w:spacing w:val="-1"/>
          <w:sz w:val="24"/>
        </w:rPr>
        <w:t>在</w:t>
      </w:r>
      <w:r w:rsidRPr="009B1AA7">
        <w:rPr>
          <w:spacing w:val="-1"/>
          <w:sz w:val="24"/>
        </w:rPr>
        <w:t>SSADMIN</w:t>
      </w:r>
      <w:r w:rsidRPr="009B1AA7">
        <w:rPr>
          <w:spacing w:val="1"/>
          <w:sz w:val="24"/>
        </w:rPr>
        <w:t xml:space="preserve"> </w:t>
      </w:r>
      <w:r w:rsidRPr="009B1AA7">
        <w:rPr>
          <w:rFonts w:hint="eastAsia"/>
          <w:spacing w:val="1"/>
          <w:sz w:val="24"/>
        </w:rPr>
        <w:t>右上角处，见图</w:t>
      </w:r>
      <w:r w:rsidRPr="009B1AA7">
        <w:rPr>
          <w:rFonts w:hint="eastAsia"/>
          <w:spacing w:val="1"/>
          <w:sz w:val="24"/>
        </w:rPr>
        <w:t>11</w:t>
      </w:r>
      <w:r w:rsidRPr="009B1AA7">
        <w:rPr>
          <w:rFonts w:hint="eastAsia"/>
          <w:spacing w:val="1"/>
          <w:sz w:val="24"/>
        </w:rPr>
        <w:t>。</w:t>
      </w:r>
    </w:p>
    <w:p w:rsidR="009B1AA7" w:rsidRDefault="009B1AA7" w:rsidP="009678D5">
      <w:pPr>
        <w:pStyle w:val="a6"/>
        <w:tabs>
          <w:tab w:val="left" w:pos="500"/>
        </w:tabs>
        <w:ind w:leftChars="238" w:left="500" w:right="440" w:firstLineChars="150" w:firstLine="357"/>
        <w:rPr>
          <w:rFonts w:eastAsiaTheme="minorEastAsia"/>
          <w:spacing w:val="-1"/>
          <w:lang w:eastAsia="zh-CN"/>
        </w:rPr>
      </w:pPr>
      <w:r>
        <w:rPr>
          <w:rFonts w:eastAsiaTheme="minorEastAsia" w:hint="eastAsia"/>
          <w:spacing w:val="-1"/>
          <w:lang w:eastAsia="zh-CN"/>
        </w:rPr>
        <w:t>2</w:t>
      </w:r>
      <w:r>
        <w:rPr>
          <w:rFonts w:hint="eastAsia"/>
          <w:spacing w:val="-1"/>
        </w:rPr>
        <w:t>)</w:t>
      </w:r>
      <w:r>
        <w:rPr>
          <w:rFonts w:eastAsiaTheme="minorEastAsia" w:hint="eastAsia"/>
          <w:spacing w:val="-1"/>
          <w:lang w:eastAsia="zh-CN"/>
        </w:rPr>
        <w:t>如果使用</w:t>
      </w:r>
      <w:proofErr w:type="spellStart"/>
      <w:r>
        <w:rPr>
          <w:spacing w:val="-1"/>
        </w:rPr>
        <w:t>SuperSting</w:t>
      </w:r>
      <w:proofErr w:type="spellEnd"/>
      <w:r>
        <w:rPr>
          <w:spacing w:val="65"/>
        </w:rPr>
        <w:t xml:space="preserve"> </w:t>
      </w:r>
      <w:r>
        <w:rPr>
          <w:spacing w:val="-1"/>
        </w:rPr>
        <w:t>R1/IP</w:t>
      </w:r>
      <w:r>
        <w:rPr>
          <w:rFonts w:eastAsiaTheme="minorEastAsia" w:hint="eastAsia"/>
          <w:spacing w:val="-1"/>
          <w:lang w:eastAsia="zh-CN"/>
        </w:rPr>
        <w:t>，要</w:t>
      </w:r>
      <w:proofErr w:type="gramStart"/>
      <w:r>
        <w:rPr>
          <w:rFonts w:eastAsiaTheme="minorEastAsia" w:hint="eastAsia"/>
          <w:spacing w:val="-1"/>
          <w:lang w:eastAsia="zh-CN"/>
        </w:rPr>
        <w:t>确保勾选</w:t>
      </w:r>
      <w:proofErr w:type="gramEnd"/>
      <w:r>
        <w:rPr>
          <w:b/>
          <w:spacing w:val="-1"/>
        </w:rPr>
        <w:t xml:space="preserve"> </w:t>
      </w:r>
      <w:proofErr w:type="spellStart"/>
      <w:r>
        <w:rPr>
          <w:b/>
          <w:spacing w:val="-1"/>
        </w:rPr>
        <w:t>SuperSting</w:t>
      </w:r>
      <w:proofErr w:type="spellEnd"/>
      <w:r>
        <w:rPr>
          <w:b/>
          <w:spacing w:val="-3"/>
        </w:rPr>
        <w:t xml:space="preserve"> </w:t>
      </w:r>
      <w:r>
        <w:rPr>
          <w:b/>
          <w:spacing w:val="-1"/>
        </w:rPr>
        <w:t>R1/IP</w:t>
      </w:r>
      <w:r>
        <w:rPr>
          <w:rFonts w:eastAsiaTheme="minorEastAsia" w:hint="eastAsia"/>
          <w:b/>
          <w:spacing w:val="-1"/>
          <w:lang w:eastAsia="zh-CN"/>
        </w:rPr>
        <w:t>，</w:t>
      </w:r>
      <w:r w:rsidRPr="002135B9">
        <w:rPr>
          <w:rFonts w:eastAsiaTheme="minorEastAsia" w:hint="eastAsia"/>
          <w:spacing w:val="-1"/>
          <w:lang w:eastAsia="zh-CN"/>
        </w:rPr>
        <w:t>见图</w:t>
      </w:r>
      <w:r w:rsidRPr="002135B9">
        <w:rPr>
          <w:rFonts w:eastAsiaTheme="minorEastAsia" w:hint="eastAsia"/>
          <w:spacing w:val="-1"/>
          <w:lang w:eastAsia="zh-CN"/>
        </w:rPr>
        <w:t>11</w:t>
      </w:r>
      <w:r w:rsidRPr="002135B9">
        <w:rPr>
          <w:rFonts w:eastAsiaTheme="minorEastAsia" w:hint="eastAsia"/>
          <w:spacing w:val="-1"/>
          <w:lang w:eastAsia="zh-CN"/>
        </w:rPr>
        <w:t>下方红圈</w:t>
      </w:r>
      <w:r>
        <w:rPr>
          <w:rFonts w:eastAsiaTheme="minorEastAsia" w:hint="eastAsia"/>
          <w:spacing w:val="-2"/>
          <w:lang w:eastAsia="zh-CN"/>
        </w:rPr>
        <w:t>。</w:t>
      </w:r>
      <w:r>
        <w:rPr>
          <w:rFonts w:eastAsiaTheme="minorEastAsia" w:hint="eastAsia"/>
          <w:spacing w:val="-1"/>
          <w:lang w:eastAsia="zh-CN"/>
        </w:rPr>
        <w:t>如果使用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SuperSting</w:t>
      </w:r>
      <w:proofErr w:type="spellEnd"/>
      <w:r>
        <w:rPr>
          <w:spacing w:val="-1"/>
        </w:rPr>
        <w:t xml:space="preserve"> R8/IP</w:t>
      </w:r>
      <w:r>
        <w:rPr>
          <w:rFonts w:eastAsiaTheme="minorEastAsia" w:hint="eastAsia"/>
          <w:spacing w:val="-1"/>
          <w:lang w:eastAsia="zh-CN"/>
        </w:rPr>
        <w:t>，则无需勾选。</w:t>
      </w:r>
    </w:p>
    <w:p w:rsidR="00611AF9" w:rsidRDefault="00611AF9" w:rsidP="00611AF9">
      <w:pPr>
        <w:pStyle w:val="a6"/>
        <w:tabs>
          <w:tab w:val="left" w:pos="0"/>
          <w:tab w:val="left" w:pos="9747"/>
        </w:tabs>
        <w:ind w:left="0" w:right="-34"/>
        <w:jc w:val="center"/>
      </w:pPr>
      <w:r>
        <w:rPr>
          <w:noProof/>
          <w:lang w:eastAsia="zh-CN"/>
        </w:rPr>
        <w:drawing>
          <wp:inline distT="0" distB="0" distL="0" distR="0" wp14:anchorId="1D44FBC1" wp14:editId="7A7ADC39">
            <wp:extent cx="5408009" cy="4005483"/>
            <wp:effectExtent l="0" t="0" r="2540" b="0"/>
            <wp:docPr id="228" name="图片 7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?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009" cy="4005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AA7" w:rsidRDefault="009678D5" w:rsidP="00611AF9">
      <w:pPr>
        <w:pStyle w:val="a6"/>
        <w:spacing w:line="262" w:lineRule="exact"/>
        <w:ind w:leftChars="67" w:left="141" w:firstLineChars="200" w:firstLine="460"/>
        <w:rPr>
          <w:rFonts w:eastAsiaTheme="minorEastAsia"/>
          <w:spacing w:val="-10"/>
          <w:lang w:eastAsia="zh-CN"/>
        </w:rPr>
      </w:pPr>
      <w:r>
        <w:rPr>
          <w:rFonts w:eastAsiaTheme="minorEastAsia" w:hint="eastAsia"/>
          <w:spacing w:val="-5"/>
          <w:lang w:eastAsia="zh-CN"/>
        </w:rPr>
        <w:t>图</w:t>
      </w:r>
      <w:r w:rsidR="009B1AA7">
        <w:rPr>
          <w:spacing w:val="-4"/>
        </w:rPr>
        <w:t>1</w:t>
      </w:r>
      <w:r>
        <w:rPr>
          <w:rFonts w:eastAsiaTheme="minorEastAsia" w:hint="eastAsia"/>
          <w:spacing w:val="-4"/>
          <w:lang w:eastAsia="zh-CN"/>
        </w:rPr>
        <w:t>：</w:t>
      </w:r>
      <w:r w:rsidR="009B1AA7">
        <w:rPr>
          <w:spacing w:val="-9"/>
        </w:rPr>
        <w:t xml:space="preserve"> </w:t>
      </w:r>
      <w:proofErr w:type="spellStart"/>
      <w:r w:rsidR="009B1AA7">
        <w:rPr>
          <w:spacing w:val="-5"/>
        </w:rPr>
        <w:t>SuperSting</w:t>
      </w:r>
      <w:proofErr w:type="spellEnd"/>
      <w:r w:rsidR="009B1AA7">
        <w:rPr>
          <w:spacing w:val="-13"/>
        </w:rPr>
        <w:t xml:space="preserve"> </w:t>
      </w:r>
      <w:r w:rsidR="009B1AA7">
        <w:rPr>
          <w:spacing w:val="-5"/>
        </w:rPr>
        <w:t>Administrator</w:t>
      </w:r>
      <w:r w:rsidR="009B1AA7">
        <w:rPr>
          <w:spacing w:val="-10"/>
        </w:rPr>
        <w:t xml:space="preserve"> </w:t>
      </w:r>
      <w:r w:rsidR="009B1AA7">
        <w:rPr>
          <w:rFonts w:eastAsiaTheme="minorEastAsia" w:hint="eastAsia"/>
          <w:spacing w:val="-10"/>
          <w:lang w:eastAsia="zh-CN"/>
        </w:rPr>
        <w:t xml:space="preserve"> SSADMIN</w:t>
      </w:r>
      <w:r w:rsidR="009B1AA7">
        <w:rPr>
          <w:rFonts w:eastAsiaTheme="minorEastAsia" w:hint="eastAsia"/>
          <w:spacing w:val="-10"/>
          <w:lang w:eastAsia="zh-CN"/>
        </w:rPr>
        <w:t>软件</w:t>
      </w:r>
    </w:p>
    <w:p w:rsidR="00611AF9" w:rsidRDefault="00611AF9" w:rsidP="009B1AA7">
      <w:pPr>
        <w:pStyle w:val="a6"/>
        <w:spacing w:line="262" w:lineRule="exact"/>
      </w:pPr>
    </w:p>
    <w:p w:rsidR="009B1AA7" w:rsidRPr="00611AF9" w:rsidRDefault="009678D5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3)</w:t>
      </w:r>
      <w:r w:rsidR="009B1AA7" w:rsidRPr="00611AF9">
        <w:rPr>
          <w:rFonts w:ascii="Arial" w:hint="eastAsia"/>
          <w:spacing w:val="-1"/>
          <w:sz w:val="24"/>
        </w:rPr>
        <w:t>如果使用</w:t>
      </w:r>
      <w:proofErr w:type="spellStart"/>
      <w:r w:rsidR="009B1AA7" w:rsidRPr="00611AF9">
        <w:rPr>
          <w:rFonts w:ascii="Arial"/>
          <w:spacing w:val="-1"/>
          <w:sz w:val="24"/>
        </w:rPr>
        <w:t>SuperSting</w:t>
      </w:r>
      <w:proofErr w:type="spellEnd"/>
      <w:r w:rsidR="009B1AA7" w:rsidRPr="00611AF9">
        <w:rPr>
          <w:rFonts w:ascii="Arial"/>
          <w:spacing w:val="-1"/>
          <w:sz w:val="24"/>
        </w:rPr>
        <w:t xml:space="preserve"> R8/IP</w:t>
      </w:r>
      <w:r w:rsidR="009B1AA7" w:rsidRPr="00611AF9">
        <w:rPr>
          <w:rFonts w:ascii="Arial" w:hint="eastAsia"/>
          <w:spacing w:val="-1"/>
          <w:sz w:val="24"/>
        </w:rPr>
        <w:t>，</w:t>
      </w:r>
      <w:proofErr w:type="gramStart"/>
      <w:r w:rsidR="009B1AA7" w:rsidRPr="00611AF9">
        <w:rPr>
          <w:rFonts w:ascii="Arial" w:hint="eastAsia"/>
          <w:spacing w:val="-1"/>
          <w:sz w:val="24"/>
        </w:rPr>
        <w:t>建议勾选</w:t>
      </w:r>
      <w:proofErr w:type="gramEnd"/>
      <w:r w:rsidR="009B1AA7" w:rsidRPr="00611AF9">
        <w:rPr>
          <w:rFonts w:ascii="Arial"/>
          <w:spacing w:val="-1"/>
          <w:sz w:val="24"/>
        </w:rPr>
        <w:t xml:space="preserve"> Create Reverse Array</w:t>
      </w:r>
      <w:r w:rsidR="009B1AA7" w:rsidRPr="00611AF9">
        <w:rPr>
          <w:rFonts w:ascii="Arial" w:hint="eastAsia"/>
          <w:spacing w:val="-1"/>
          <w:sz w:val="24"/>
        </w:rPr>
        <w:t>。在许多情况下，可以加速滚动测量。</w:t>
      </w:r>
      <w:r w:rsidR="009B1AA7" w:rsidRPr="00611AF9">
        <w:rPr>
          <w:rFonts w:ascii="Arial"/>
          <w:spacing w:val="-1"/>
          <w:sz w:val="24"/>
        </w:rPr>
        <w:t xml:space="preserve"> </w:t>
      </w:r>
      <w:r w:rsidR="009B1AA7" w:rsidRPr="00611AF9">
        <w:rPr>
          <w:rFonts w:ascii="Arial" w:hint="eastAsia"/>
          <w:spacing w:val="-1"/>
          <w:sz w:val="24"/>
        </w:rPr>
        <w:t>对于</w:t>
      </w:r>
      <w:proofErr w:type="spellStart"/>
      <w:r w:rsidR="009B1AA7" w:rsidRPr="00611AF9">
        <w:rPr>
          <w:rFonts w:ascii="Arial"/>
          <w:spacing w:val="-1"/>
          <w:sz w:val="24"/>
        </w:rPr>
        <w:t>SuperSting</w:t>
      </w:r>
      <w:proofErr w:type="spellEnd"/>
      <w:r w:rsidR="009B1AA7" w:rsidRPr="00611AF9">
        <w:rPr>
          <w:rFonts w:ascii="Arial"/>
          <w:spacing w:val="-1"/>
          <w:sz w:val="24"/>
        </w:rPr>
        <w:t xml:space="preserve"> R1/IP</w:t>
      </w:r>
      <w:r w:rsidR="009B1AA7" w:rsidRPr="00611AF9">
        <w:rPr>
          <w:rFonts w:ascii="Arial" w:hint="eastAsia"/>
          <w:spacing w:val="-1"/>
          <w:sz w:val="24"/>
        </w:rPr>
        <w:t>无需勾选。</w:t>
      </w:r>
    </w:p>
    <w:p w:rsidR="009B1AA7" w:rsidRPr="00611AF9" w:rsidRDefault="009678D5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4)</w:t>
      </w:r>
      <w:r w:rsidR="009B1AA7" w:rsidRPr="00611AF9">
        <w:rPr>
          <w:rFonts w:ascii="Arial" w:hint="eastAsia"/>
          <w:spacing w:val="-1"/>
          <w:sz w:val="24"/>
        </w:rPr>
        <w:t>输入预计使用的电极数。</w:t>
      </w:r>
    </w:p>
    <w:p w:rsidR="009B1AA7" w:rsidRPr="00611AF9" w:rsidRDefault="009678D5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lastRenderedPageBreak/>
        <w:t>5)</w:t>
      </w:r>
      <w:r w:rsidR="009B1AA7" w:rsidRPr="00611AF9">
        <w:rPr>
          <w:rFonts w:ascii="Arial" w:hint="eastAsia"/>
          <w:spacing w:val="-1"/>
          <w:sz w:val="24"/>
        </w:rPr>
        <w:t>深度刻度是基于电极间距估算的。乘以计划布置的电极距，得到探测深度估算值。见图</w:t>
      </w:r>
      <w:hyperlink w:anchor="_bookmark27" w:history="1">
        <w:r w:rsidR="00611AF9" w:rsidRPr="00611AF9">
          <w:rPr>
            <w:rFonts w:ascii="Arial" w:hint="eastAsia"/>
            <w:spacing w:val="-1"/>
            <w:sz w:val="24"/>
          </w:rPr>
          <w:t>2</w:t>
        </w:r>
      </w:hyperlink>
      <w:r w:rsidR="009B1AA7" w:rsidRPr="00611AF9">
        <w:rPr>
          <w:rFonts w:ascii="Arial" w:hint="eastAsia"/>
          <w:spacing w:val="-1"/>
          <w:sz w:val="24"/>
        </w:rPr>
        <w:t>中图形深度刻度尺</w:t>
      </w:r>
      <w:r w:rsidR="009B1AA7" w:rsidRPr="00611AF9">
        <w:rPr>
          <w:rFonts w:ascii="Arial"/>
          <w:spacing w:val="-1"/>
          <w:sz w:val="24"/>
        </w:rPr>
        <w:t>(</w:t>
      </w:r>
      <w:r w:rsidR="009B1AA7" w:rsidRPr="00611AF9">
        <w:rPr>
          <w:rFonts w:ascii="Arial" w:hint="eastAsia"/>
          <w:spacing w:val="-1"/>
          <w:sz w:val="24"/>
        </w:rPr>
        <w:t>例如，</w:t>
      </w:r>
      <w:r w:rsidR="009B1AA7" w:rsidRPr="00611AF9">
        <w:rPr>
          <w:rFonts w:ascii="Arial"/>
          <w:spacing w:val="-1"/>
          <w:sz w:val="24"/>
        </w:rPr>
        <w:t xml:space="preserve">3 ES </w:t>
      </w:r>
      <w:r w:rsidR="009B1AA7" w:rsidRPr="00611AF9">
        <w:rPr>
          <w:rFonts w:ascii="Arial" w:hint="eastAsia"/>
          <w:spacing w:val="-1"/>
          <w:sz w:val="24"/>
        </w:rPr>
        <w:t>意味着</w:t>
      </w:r>
      <w:r w:rsidR="009B1AA7" w:rsidRPr="00611AF9">
        <w:rPr>
          <w:rFonts w:ascii="Arial"/>
          <w:spacing w:val="-1"/>
          <w:sz w:val="24"/>
        </w:rPr>
        <w:t xml:space="preserve"> 3 </w:t>
      </w:r>
      <w:proofErr w:type="gramStart"/>
      <w:r w:rsidR="001457E3" w:rsidRPr="00611AF9">
        <w:rPr>
          <w:rFonts w:ascii="Arial" w:hint="eastAsia"/>
          <w:spacing w:val="-1"/>
          <w:sz w:val="24"/>
        </w:rPr>
        <w:t>倍</w:t>
      </w:r>
      <w:proofErr w:type="gramEnd"/>
      <w:r w:rsidR="009B1AA7" w:rsidRPr="00611AF9">
        <w:rPr>
          <w:rFonts w:ascii="Arial" w:hint="eastAsia"/>
          <w:spacing w:val="-1"/>
          <w:sz w:val="24"/>
        </w:rPr>
        <w:t>计划布置的电极距</w:t>
      </w:r>
      <w:r w:rsidR="009B1AA7" w:rsidRPr="00611AF9">
        <w:rPr>
          <w:rFonts w:ascii="Arial"/>
          <w:spacing w:val="-1"/>
          <w:sz w:val="24"/>
        </w:rPr>
        <w:t>)</w:t>
      </w:r>
      <w:r w:rsidR="009B1AA7" w:rsidRPr="00611AF9">
        <w:rPr>
          <w:rFonts w:ascii="Arial" w:hint="eastAsia"/>
          <w:spacing w:val="-1"/>
          <w:sz w:val="24"/>
        </w:rPr>
        <w:t>。</w:t>
      </w:r>
    </w:p>
    <w:p w:rsidR="00611AF9" w:rsidRDefault="00611AF9" w:rsidP="00611AF9">
      <w:pPr>
        <w:pStyle w:val="a6"/>
        <w:spacing w:before="3"/>
        <w:ind w:left="0"/>
        <w:jc w:val="center"/>
        <w:rPr>
          <w:rFonts w:eastAsiaTheme="minorEastAsia"/>
          <w:spacing w:val="-5"/>
          <w:lang w:eastAsia="zh-CN"/>
        </w:rPr>
      </w:pPr>
      <w:bookmarkStart w:id="2" w:name="_bookmark27"/>
      <w:bookmarkEnd w:id="2"/>
      <w:r>
        <w:rPr>
          <w:noProof/>
          <w:lang w:eastAsia="zh-CN"/>
        </w:rPr>
        <w:drawing>
          <wp:inline distT="0" distB="0" distL="0" distR="0" wp14:anchorId="100FD3A6" wp14:editId="4A373815">
            <wp:extent cx="4953000" cy="3672408"/>
            <wp:effectExtent l="0" t="0" r="0" b="4445"/>
            <wp:docPr id="227" name="图片 8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?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617" cy="367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AA7" w:rsidRPr="00611AF9" w:rsidRDefault="001457E3" w:rsidP="00611AF9">
      <w:pPr>
        <w:pStyle w:val="a6"/>
        <w:spacing w:before="3"/>
        <w:ind w:leftChars="105" w:left="220" w:firstLineChars="300" w:firstLine="690"/>
        <w:rPr>
          <w:rFonts w:eastAsiaTheme="minorEastAsia"/>
          <w:lang w:eastAsia="zh-CN"/>
        </w:rPr>
      </w:pPr>
      <w:r>
        <w:rPr>
          <w:rFonts w:eastAsiaTheme="minorEastAsia" w:hint="eastAsia"/>
          <w:spacing w:val="-5"/>
          <w:lang w:eastAsia="zh-CN"/>
        </w:rPr>
        <w:t>图</w:t>
      </w:r>
      <w:r w:rsidR="009B1AA7">
        <w:rPr>
          <w:spacing w:val="-4"/>
        </w:rPr>
        <w:t>2</w:t>
      </w:r>
      <w:r w:rsidR="009B1AA7">
        <w:rPr>
          <w:rFonts w:eastAsiaTheme="minorEastAsia" w:hint="eastAsia"/>
          <w:spacing w:val="-4"/>
          <w:lang w:eastAsia="zh-CN"/>
        </w:rPr>
        <w:t>：</w:t>
      </w:r>
      <w:r w:rsidR="009B1AA7">
        <w:rPr>
          <w:rFonts w:eastAsiaTheme="minorEastAsia" w:hint="eastAsia"/>
          <w:spacing w:val="-5"/>
          <w:lang w:eastAsia="zh-CN"/>
        </w:rPr>
        <w:t>使用</w:t>
      </w:r>
      <w:r w:rsidR="009B1AA7">
        <w:rPr>
          <w:rFonts w:eastAsiaTheme="minorEastAsia" w:hint="eastAsia"/>
          <w:spacing w:val="-5"/>
          <w:lang w:eastAsia="zh-CN"/>
        </w:rPr>
        <w:t>SSADMIN</w:t>
      </w:r>
      <w:r w:rsidR="009B1AA7">
        <w:rPr>
          <w:rFonts w:eastAsiaTheme="minorEastAsia" w:hint="eastAsia"/>
          <w:spacing w:val="-5"/>
          <w:lang w:eastAsia="zh-CN"/>
        </w:rPr>
        <w:t>软件创建命令文件</w:t>
      </w:r>
      <w:r w:rsidR="009B1AA7">
        <w:rPr>
          <w:spacing w:val="-11"/>
        </w:rPr>
        <w:t xml:space="preserve"> </w:t>
      </w:r>
    </w:p>
    <w:p w:rsidR="009B1AA7" w:rsidRPr="00611AF9" w:rsidRDefault="00814B81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6)</w:t>
      </w:r>
      <w:r w:rsidR="009B1AA7" w:rsidRPr="00611AF9">
        <w:rPr>
          <w:rFonts w:ascii="Arial" w:hint="eastAsia"/>
          <w:spacing w:val="-1"/>
          <w:sz w:val="24"/>
        </w:rPr>
        <w:t>在</w:t>
      </w:r>
      <w:proofErr w:type="spellStart"/>
      <w:r w:rsidR="009B1AA7" w:rsidRPr="00611AF9">
        <w:rPr>
          <w:rFonts w:ascii="Arial"/>
          <w:spacing w:val="-1"/>
          <w:sz w:val="24"/>
        </w:rPr>
        <w:t>Prog</w:t>
      </w:r>
      <w:proofErr w:type="spellEnd"/>
      <w:r w:rsidR="009B1AA7" w:rsidRPr="00611AF9">
        <w:rPr>
          <w:rFonts w:ascii="Arial"/>
          <w:spacing w:val="-1"/>
          <w:sz w:val="24"/>
        </w:rPr>
        <w:t xml:space="preserve"> ID </w:t>
      </w:r>
      <w:r w:rsidR="009B1AA7" w:rsidRPr="00611AF9">
        <w:rPr>
          <w:rFonts w:ascii="Arial" w:hint="eastAsia"/>
          <w:spacing w:val="-1"/>
          <w:sz w:val="24"/>
        </w:rPr>
        <w:t>窗口输入命令文件</w:t>
      </w:r>
      <w:r w:rsidR="009B1AA7" w:rsidRPr="00611AF9">
        <w:rPr>
          <w:rFonts w:ascii="Arial"/>
          <w:spacing w:val="-1"/>
          <w:sz w:val="24"/>
        </w:rPr>
        <w:t xml:space="preserve"> ID</w:t>
      </w:r>
      <w:r w:rsidR="009B1AA7" w:rsidRPr="00611AF9">
        <w:rPr>
          <w:rFonts w:ascii="Arial" w:hint="eastAsia"/>
          <w:spacing w:val="-1"/>
          <w:sz w:val="24"/>
        </w:rPr>
        <w:t>名称。在探测时，在</w:t>
      </w:r>
      <w:proofErr w:type="spellStart"/>
      <w:r w:rsidR="009B1AA7" w:rsidRPr="00611AF9">
        <w:rPr>
          <w:rFonts w:ascii="Arial"/>
          <w:spacing w:val="-1"/>
          <w:sz w:val="24"/>
        </w:rPr>
        <w:t>SuperSting</w:t>
      </w:r>
      <w:proofErr w:type="spellEnd"/>
      <w:r w:rsidR="009B1AA7" w:rsidRPr="00611AF9">
        <w:rPr>
          <w:rFonts w:ascii="Arial" w:hint="eastAsia"/>
          <w:spacing w:val="-1"/>
          <w:sz w:val="24"/>
        </w:rPr>
        <w:t>主机上选择</w:t>
      </w:r>
      <w:r w:rsidR="009B1AA7" w:rsidRPr="00611AF9">
        <w:rPr>
          <w:rFonts w:ascii="Arial"/>
          <w:spacing w:val="-1"/>
          <w:sz w:val="24"/>
        </w:rPr>
        <w:t xml:space="preserve">Command file </w:t>
      </w:r>
      <w:r w:rsidR="009B1AA7" w:rsidRPr="00611AF9">
        <w:rPr>
          <w:rFonts w:ascii="Arial" w:hint="eastAsia"/>
          <w:spacing w:val="-1"/>
          <w:sz w:val="24"/>
        </w:rPr>
        <w:t>，将会显示该</w:t>
      </w:r>
      <w:r w:rsidR="009B1AA7" w:rsidRPr="00611AF9">
        <w:rPr>
          <w:rFonts w:ascii="Arial" w:hint="eastAsia"/>
          <w:spacing w:val="-1"/>
          <w:sz w:val="24"/>
        </w:rPr>
        <w:t>ID</w:t>
      </w:r>
      <w:r w:rsidR="009B1AA7" w:rsidRPr="00611AF9">
        <w:rPr>
          <w:rFonts w:ascii="Arial" w:hint="eastAsia"/>
          <w:spacing w:val="-1"/>
          <w:sz w:val="24"/>
        </w:rPr>
        <w:t>名。如果忘记输入</w:t>
      </w:r>
      <w:r w:rsidR="009B1AA7" w:rsidRPr="00611AF9">
        <w:rPr>
          <w:rFonts w:ascii="Arial" w:hint="eastAsia"/>
          <w:spacing w:val="-1"/>
          <w:sz w:val="24"/>
        </w:rPr>
        <w:t>ID</w:t>
      </w:r>
      <w:r w:rsidR="009B1AA7" w:rsidRPr="00611AF9">
        <w:rPr>
          <w:rFonts w:ascii="Arial" w:hint="eastAsia"/>
          <w:spacing w:val="-1"/>
          <w:sz w:val="24"/>
        </w:rPr>
        <w:t>名，在</w:t>
      </w:r>
      <w:proofErr w:type="spellStart"/>
      <w:r w:rsidR="009B1AA7" w:rsidRPr="00611AF9">
        <w:rPr>
          <w:rFonts w:ascii="Arial"/>
          <w:spacing w:val="-1"/>
          <w:sz w:val="24"/>
        </w:rPr>
        <w:t>SuperSting</w:t>
      </w:r>
      <w:proofErr w:type="spellEnd"/>
      <w:r w:rsidR="009B1AA7" w:rsidRPr="00611AF9">
        <w:rPr>
          <w:rFonts w:ascii="Arial" w:hint="eastAsia"/>
          <w:spacing w:val="-1"/>
          <w:sz w:val="24"/>
        </w:rPr>
        <w:t>主机上将找不到该命令文件。</w:t>
      </w:r>
      <w:r w:rsidR="009B1AA7" w:rsidRPr="00611AF9">
        <w:rPr>
          <w:rFonts w:ascii="Arial"/>
          <w:spacing w:val="-1"/>
          <w:sz w:val="24"/>
        </w:rPr>
        <w:t xml:space="preserve"> </w:t>
      </w:r>
    </w:p>
    <w:p w:rsidR="009B1AA7" w:rsidRPr="00611AF9" w:rsidRDefault="009B1AA7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/>
          <w:spacing w:val="-1"/>
          <w:sz w:val="24"/>
        </w:rPr>
        <w:t xml:space="preserve">Note: </w:t>
      </w:r>
      <w:r w:rsidRPr="00611AF9">
        <w:rPr>
          <w:rFonts w:ascii="Arial" w:hint="eastAsia"/>
          <w:spacing w:val="-1"/>
          <w:sz w:val="24"/>
        </w:rPr>
        <w:t>忘记输入</w:t>
      </w:r>
      <w:r w:rsidRPr="00611AF9">
        <w:rPr>
          <w:rFonts w:ascii="Arial" w:hint="eastAsia"/>
          <w:spacing w:val="-1"/>
          <w:sz w:val="24"/>
        </w:rPr>
        <w:t>ID</w:t>
      </w:r>
      <w:r w:rsidRPr="00611AF9">
        <w:rPr>
          <w:rFonts w:ascii="Arial" w:hint="eastAsia"/>
          <w:spacing w:val="-1"/>
          <w:sz w:val="24"/>
        </w:rPr>
        <w:t>名可能会引起</w:t>
      </w:r>
      <w:r w:rsidRPr="00611AF9">
        <w:rPr>
          <w:rFonts w:ascii="Arial"/>
          <w:spacing w:val="-1"/>
          <w:sz w:val="24"/>
        </w:rPr>
        <w:t xml:space="preserve"> </w:t>
      </w:r>
      <w:r w:rsidRPr="00611AF9">
        <w:rPr>
          <w:rFonts w:ascii="Arial"/>
          <w:spacing w:val="-1"/>
          <w:sz w:val="24"/>
        </w:rPr>
        <w:t>“</w:t>
      </w:r>
      <w:r w:rsidRPr="00611AF9">
        <w:rPr>
          <w:rFonts w:ascii="Arial"/>
          <w:spacing w:val="-1"/>
          <w:sz w:val="24"/>
        </w:rPr>
        <w:t>lost command file</w:t>
      </w:r>
      <w:r w:rsidRPr="00611AF9">
        <w:rPr>
          <w:rFonts w:ascii="Arial"/>
          <w:spacing w:val="-1"/>
          <w:sz w:val="24"/>
        </w:rPr>
        <w:t>”</w:t>
      </w:r>
      <w:r w:rsidRPr="00611AF9">
        <w:rPr>
          <w:rFonts w:ascii="Arial" w:hint="eastAsia"/>
          <w:spacing w:val="-1"/>
          <w:sz w:val="24"/>
        </w:rPr>
        <w:t>。该命令文件存在，但是不可见。</w:t>
      </w:r>
      <w:r w:rsidRPr="00611AF9">
        <w:rPr>
          <w:rFonts w:ascii="Arial" w:hint="eastAsia"/>
          <w:spacing w:val="-1"/>
          <w:sz w:val="24"/>
        </w:rPr>
        <w:t>ID</w:t>
      </w:r>
      <w:r w:rsidRPr="00611AF9">
        <w:rPr>
          <w:rFonts w:ascii="Arial" w:hint="eastAsia"/>
          <w:spacing w:val="-1"/>
          <w:sz w:val="24"/>
        </w:rPr>
        <w:t>名是保存命令文件的默认文件名。</w:t>
      </w:r>
    </w:p>
    <w:p w:rsidR="009B1AA7" w:rsidRPr="00611AF9" w:rsidRDefault="00814B81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7)</w:t>
      </w:r>
      <w:r w:rsidR="009B1AA7" w:rsidRPr="00611AF9">
        <w:rPr>
          <w:rFonts w:ascii="Arial" w:hint="eastAsia"/>
          <w:spacing w:val="-1"/>
          <w:sz w:val="24"/>
        </w:rPr>
        <w:t>选择探测排列装置。</w:t>
      </w:r>
    </w:p>
    <w:p w:rsidR="009B1AA7" w:rsidRPr="00611AF9" w:rsidRDefault="00814B81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8)</w:t>
      </w:r>
      <w:r w:rsidR="009B1AA7" w:rsidRPr="00611AF9">
        <w:rPr>
          <w:rFonts w:ascii="Arial" w:hint="eastAsia"/>
          <w:spacing w:val="-1"/>
          <w:sz w:val="24"/>
        </w:rPr>
        <w:t>下表给出不同装置</w:t>
      </w:r>
      <w:r w:rsidR="009B1AA7" w:rsidRPr="00611AF9">
        <w:rPr>
          <w:rFonts w:ascii="Arial"/>
          <w:spacing w:val="-1"/>
          <w:sz w:val="24"/>
        </w:rPr>
        <w:t>“</w:t>
      </w:r>
      <w:r w:rsidR="009B1AA7" w:rsidRPr="00611AF9">
        <w:rPr>
          <w:rFonts w:ascii="Arial"/>
          <w:spacing w:val="-1"/>
          <w:sz w:val="24"/>
        </w:rPr>
        <w:t>Electrode Spacing Units</w:t>
      </w:r>
      <w:r w:rsidR="009B1AA7" w:rsidRPr="00611AF9">
        <w:rPr>
          <w:rFonts w:ascii="Arial"/>
          <w:spacing w:val="-1"/>
          <w:sz w:val="24"/>
        </w:rPr>
        <w:t>”</w:t>
      </w:r>
      <w:r w:rsidR="009B1AA7" w:rsidRPr="00611AF9">
        <w:rPr>
          <w:rFonts w:ascii="Arial" w:hint="eastAsia"/>
          <w:spacing w:val="-1"/>
          <w:sz w:val="24"/>
        </w:rPr>
        <w:t>的建议值，不同装置需输入的参数不同。</w:t>
      </w:r>
    </w:p>
    <w:p w:rsidR="00BA50D5" w:rsidRPr="00BA50D5" w:rsidRDefault="00BA50D5" w:rsidP="00BA50D5">
      <w:pPr>
        <w:pStyle w:val="a6"/>
        <w:tabs>
          <w:tab w:val="left" w:pos="580"/>
        </w:tabs>
        <w:ind w:left="580" w:right="1129"/>
      </w:pPr>
    </w:p>
    <w:tbl>
      <w:tblPr>
        <w:tblStyle w:val="TableNormal"/>
        <w:tblW w:w="0" w:type="auto"/>
        <w:tblInd w:w="432" w:type="dxa"/>
        <w:tblLayout w:type="fixed"/>
        <w:tblLook w:val="01E0" w:firstRow="1" w:lastRow="1" w:firstColumn="1" w:lastColumn="1" w:noHBand="0" w:noVBand="0"/>
      </w:tblPr>
      <w:tblGrid>
        <w:gridCol w:w="1548"/>
        <w:gridCol w:w="1529"/>
        <w:gridCol w:w="1116"/>
        <w:gridCol w:w="5292"/>
      </w:tblGrid>
      <w:tr w:rsidR="009B1AA7" w:rsidTr="00AF6AE1">
        <w:trPr>
          <w:trHeight w:hRule="exact" w:val="286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b/>
                <w:spacing w:val="-1"/>
                <w:sz w:val="24"/>
                <w:lang w:eastAsia="zh-CN"/>
              </w:rPr>
              <w:t>排列类型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b/>
                <w:spacing w:val="-1"/>
                <w:sz w:val="24"/>
                <w:lang w:eastAsia="zh-CN"/>
              </w:rPr>
              <w:t>参数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b/>
                <w:spacing w:val="-1"/>
                <w:sz w:val="24"/>
                <w:lang w:eastAsia="zh-CN"/>
              </w:rPr>
              <w:t>设置</w:t>
            </w:r>
          </w:p>
        </w:tc>
        <w:tc>
          <w:tcPr>
            <w:tcW w:w="5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b/>
                <w:spacing w:val="-1"/>
                <w:sz w:val="24"/>
                <w:lang w:eastAsia="zh-CN"/>
              </w:rPr>
              <w:t>描述</w:t>
            </w:r>
          </w:p>
        </w:tc>
      </w:tr>
      <w:tr w:rsidR="009B1AA7" w:rsidTr="00AF6AE1">
        <w:trPr>
          <w:trHeight w:hRule="exact" w:val="292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spacing w:val="-1"/>
                <w:sz w:val="24"/>
              </w:rPr>
              <w:t>Schlumb</w:t>
            </w:r>
            <w:proofErr w:type="spellEnd"/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Max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pacing w:val="-1"/>
                <w:sz w:val="24"/>
              </w:rPr>
              <w:t>AB/MN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11</w:t>
            </w:r>
          </w:p>
        </w:tc>
        <w:tc>
          <w:tcPr>
            <w:tcW w:w="529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/>
                <w:spacing w:val="-1"/>
                <w:sz w:val="24"/>
                <w:lang w:eastAsia="zh-CN"/>
              </w:rPr>
              <w:t>-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保持最大的</w:t>
            </w:r>
            <w:r>
              <w:rPr>
                <w:rFonts w:ascii="Arial"/>
                <w:spacing w:val="-1"/>
                <w:sz w:val="24"/>
                <w:lang w:eastAsia="zh-CN"/>
              </w:rPr>
              <w:t xml:space="preserve"> AB/MN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小于或等于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11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，在大多数情</w:t>
            </w:r>
          </w:p>
        </w:tc>
      </w:tr>
      <w:tr w:rsidR="009B1AA7" w:rsidTr="00AF6AE1">
        <w:trPr>
          <w:trHeight w:hRule="exact" w:val="276"/>
        </w:trPr>
        <w:tc>
          <w:tcPr>
            <w:tcW w:w="1548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29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Arial" w:hint="eastAsia"/>
                <w:spacing w:val="-1"/>
                <w:sz w:val="24"/>
                <w:lang w:eastAsia="zh-CN"/>
              </w:rPr>
              <w:t>况</w:t>
            </w:r>
            <w:proofErr w:type="gramEnd"/>
            <w:r>
              <w:rPr>
                <w:rFonts w:ascii="Arial" w:hint="eastAsia"/>
                <w:spacing w:val="-1"/>
                <w:sz w:val="24"/>
                <w:lang w:eastAsia="zh-CN"/>
              </w:rPr>
              <w:t>可得到较强的信号。</w:t>
            </w:r>
          </w:p>
        </w:tc>
      </w:tr>
      <w:tr w:rsidR="009B1AA7" w:rsidTr="00AF6AE1">
        <w:trPr>
          <w:trHeight w:hRule="exact" w:val="276"/>
        </w:trPr>
        <w:tc>
          <w:tcPr>
            <w:tcW w:w="1548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Expansion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#</w:t>
            </w:r>
          </w:p>
        </w:tc>
        <w:tc>
          <w:tcPr>
            <w:tcW w:w="529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/>
                <w:spacing w:val="-1"/>
                <w:sz w:val="24"/>
                <w:lang w:eastAsia="zh-CN"/>
              </w:rPr>
              <w:t>-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等于或大于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r>
              <w:rPr>
                <w:rFonts w:ascii="Arial"/>
                <w:spacing w:val="-1"/>
                <w:sz w:val="24"/>
                <w:lang w:eastAsia="zh-CN"/>
              </w:rPr>
              <w:t xml:space="preserve">0.25 </w:t>
            </w:r>
            <w:r>
              <w:rPr>
                <w:rFonts w:ascii="Arial"/>
                <w:sz w:val="24"/>
                <w:lang w:eastAsia="zh-CN"/>
              </w:rPr>
              <w:t>x</w:t>
            </w:r>
            <w:r>
              <w:rPr>
                <w:rFonts w:ascii="Arial" w:hint="eastAsia"/>
                <w:sz w:val="24"/>
                <w:lang w:eastAsia="zh-CN"/>
              </w:rPr>
              <w:t>电极总数，将会获得所有可</w:t>
            </w:r>
          </w:p>
        </w:tc>
      </w:tr>
      <w:tr w:rsidR="009B1AA7" w:rsidTr="00AF6AE1">
        <w:trPr>
          <w:trHeight w:hRule="exact" w:val="276"/>
        </w:trPr>
        <w:tc>
          <w:tcPr>
            <w:tcW w:w="1548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Factor</w:t>
            </w:r>
          </w:p>
        </w:tc>
        <w:tc>
          <w:tcPr>
            <w:tcW w:w="111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/>
        </w:tc>
        <w:tc>
          <w:tcPr>
            <w:tcW w:w="529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能的数据点</w:t>
            </w:r>
          </w:p>
        </w:tc>
      </w:tr>
      <w:tr w:rsidR="009B1AA7" w:rsidTr="00AF6AE1">
        <w:trPr>
          <w:trHeight w:hRule="exact" w:val="276"/>
        </w:trPr>
        <w:tc>
          <w:tcPr>
            <w:tcW w:w="1548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/>
        </w:tc>
        <w:tc>
          <w:tcPr>
            <w:tcW w:w="1529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/>
        </w:tc>
        <w:tc>
          <w:tcPr>
            <w:tcW w:w="1116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/>
        </w:tc>
        <w:tc>
          <w:tcPr>
            <w:tcW w:w="529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bookmarkStart w:id="3" w:name="OLE_LINK8"/>
            <w:r>
              <w:rPr>
                <w:rFonts w:ascii="Arial" w:hint="eastAsia"/>
                <w:sz w:val="24"/>
                <w:lang w:eastAsia="zh-CN"/>
              </w:rPr>
              <w:t>小于</w:t>
            </w:r>
            <w:r>
              <w:rPr>
                <w:rFonts w:ascii="Arial"/>
                <w:spacing w:val="-1"/>
                <w:sz w:val="24"/>
                <w:lang w:eastAsia="zh-CN"/>
              </w:rPr>
              <w:t>0.25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r>
              <w:rPr>
                <w:rFonts w:ascii="Arial"/>
                <w:sz w:val="24"/>
                <w:lang w:eastAsia="zh-CN"/>
              </w:rPr>
              <w:t>x</w:t>
            </w:r>
            <w:r>
              <w:rPr>
                <w:rFonts w:ascii="Arial"/>
                <w:spacing w:val="-2"/>
                <w:sz w:val="24"/>
                <w:lang w:eastAsia="zh-CN"/>
              </w:rPr>
              <w:t xml:space="preserve"> </w:t>
            </w:r>
            <w:r>
              <w:rPr>
                <w:rFonts w:ascii="Arial" w:hint="eastAsia"/>
                <w:sz w:val="24"/>
                <w:lang w:eastAsia="zh-CN"/>
              </w:rPr>
              <w:t>电极总数</w:t>
            </w:r>
            <w:bookmarkStart w:id="4" w:name="OLE_LINK3"/>
            <w:bookmarkStart w:id="5" w:name="OLE_LINK4"/>
            <w:r>
              <w:rPr>
                <w:rFonts w:ascii="Arial" w:hint="eastAsia"/>
                <w:sz w:val="24"/>
                <w:lang w:eastAsia="zh-CN"/>
              </w:rPr>
              <w:t>，相当于深度滤波器。</w:t>
            </w:r>
            <w:bookmarkEnd w:id="3"/>
            <w:bookmarkEnd w:id="4"/>
            <w:bookmarkEnd w:id="5"/>
          </w:p>
        </w:tc>
      </w:tr>
      <w:tr w:rsidR="009B1AA7" w:rsidTr="00AF6AE1">
        <w:trPr>
          <w:trHeight w:hRule="exact" w:val="286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sz w:val="24"/>
              </w:rPr>
              <w:t>Wenner</w:t>
            </w:r>
            <w:proofErr w:type="spellEnd"/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Expansion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#</w:t>
            </w:r>
          </w:p>
        </w:tc>
        <w:tc>
          <w:tcPr>
            <w:tcW w:w="5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/>
                <w:spacing w:val="-1"/>
                <w:sz w:val="24"/>
                <w:lang w:eastAsia="zh-CN"/>
              </w:rPr>
              <w:t>-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等于或大于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r>
              <w:rPr>
                <w:rFonts w:ascii="Arial"/>
                <w:spacing w:val="-1"/>
                <w:sz w:val="24"/>
                <w:lang w:eastAsia="zh-CN"/>
              </w:rPr>
              <w:t>0.3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bookmarkStart w:id="6" w:name="OLE_LINK5"/>
            <w:bookmarkStart w:id="7" w:name="OLE_LINK6"/>
            <w:r>
              <w:rPr>
                <w:rFonts w:ascii="Arial"/>
                <w:sz w:val="24"/>
                <w:lang w:eastAsia="zh-CN"/>
              </w:rPr>
              <w:t>x</w:t>
            </w:r>
            <w:r>
              <w:rPr>
                <w:rFonts w:ascii="Arial"/>
                <w:spacing w:val="-2"/>
                <w:sz w:val="24"/>
                <w:lang w:eastAsia="zh-CN"/>
              </w:rPr>
              <w:t xml:space="preserve"> </w:t>
            </w:r>
            <w:bookmarkEnd w:id="6"/>
            <w:bookmarkEnd w:id="7"/>
            <w:r>
              <w:rPr>
                <w:rFonts w:ascii="Arial" w:hint="eastAsia"/>
                <w:sz w:val="24"/>
                <w:lang w:eastAsia="zh-CN"/>
              </w:rPr>
              <w:t>电极总数，将会获得所有可能</w:t>
            </w:r>
          </w:p>
        </w:tc>
      </w:tr>
    </w:tbl>
    <w:p w:rsidR="009B1AA7" w:rsidRDefault="009B1AA7" w:rsidP="009B1AA7">
      <w:pPr>
        <w:spacing w:line="271" w:lineRule="exact"/>
        <w:rPr>
          <w:rFonts w:ascii="Arial" w:eastAsia="Arial" w:hAnsi="Arial" w:cs="Arial"/>
          <w:sz w:val="24"/>
        </w:rPr>
        <w:sectPr w:rsidR="009B1AA7" w:rsidSect="00611AF9">
          <w:footerReference w:type="default" r:id="rId10"/>
          <w:pgSz w:w="11907" w:h="16840" w:code="9"/>
          <w:pgMar w:top="1440" w:right="1080" w:bottom="1440" w:left="1080" w:header="0" w:footer="1253" w:gutter="0"/>
          <w:pgNumType w:start="31"/>
          <w:cols w:space="720"/>
          <w:docGrid w:linePitch="286"/>
        </w:sectPr>
      </w:pPr>
    </w:p>
    <w:p w:rsidR="009B1AA7" w:rsidRDefault="009B1AA7" w:rsidP="009B1AA7">
      <w:pPr>
        <w:spacing w:before="19" w:line="60" w:lineRule="exact"/>
        <w:rPr>
          <w:sz w:val="6"/>
          <w:szCs w:val="6"/>
        </w:rPr>
      </w:pPr>
    </w:p>
    <w:tbl>
      <w:tblPr>
        <w:tblStyle w:val="TableNormal"/>
        <w:tblW w:w="0" w:type="auto"/>
        <w:jc w:val="center"/>
        <w:tblInd w:w="193" w:type="dxa"/>
        <w:tblLayout w:type="fixed"/>
        <w:tblLook w:val="01E0" w:firstRow="1" w:lastRow="1" w:firstColumn="1" w:lastColumn="1" w:noHBand="0" w:noVBand="0"/>
      </w:tblPr>
      <w:tblGrid>
        <w:gridCol w:w="1787"/>
        <w:gridCol w:w="1529"/>
        <w:gridCol w:w="1116"/>
        <w:gridCol w:w="5108"/>
      </w:tblGrid>
      <w:tr w:rsidR="009B1AA7" w:rsidTr="00AF6AE1">
        <w:trPr>
          <w:trHeight w:hRule="exact" w:val="838"/>
          <w:jc w:val="center"/>
        </w:trPr>
        <w:tc>
          <w:tcPr>
            <w:tcW w:w="1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Factor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/>
        </w:tc>
        <w:tc>
          <w:tcPr>
            <w:tcW w:w="5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的数据点</w:t>
            </w:r>
          </w:p>
          <w:p w:rsidR="009B1AA7" w:rsidRDefault="009B1AA7" w:rsidP="004A566C">
            <w:pPr>
              <w:pStyle w:val="TableParagraph"/>
              <w:ind w:left="99" w:right="70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小于</w:t>
            </w:r>
            <w:r>
              <w:rPr>
                <w:rFonts w:ascii="Arial"/>
                <w:spacing w:val="-1"/>
                <w:sz w:val="24"/>
                <w:lang w:eastAsia="zh-CN"/>
              </w:rPr>
              <w:t>0.3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r>
              <w:rPr>
                <w:rFonts w:ascii="Arial"/>
                <w:sz w:val="24"/>
                <w:lang w:eastAsia="zh-CN"/>
              </w:rPr>
              <w:t>x</w:t>
            </w:r>
            <w:r>
              <w:rPr>
                <w:rFonts w:ascii="Arial"/>
                <w:spacing w:val="-2"/>
                <w:sz w:val="24"/>
                <w:lang w:eastAsia="zh-CN"/>
              </w:rPr>
              <w:t xml:space="preserve"> </w:t>
            </w:r>
            <w:r>
              <w:rPr>
                <w:rFonts w:ascii="Arial" w:hint="eastAsia"/>
                <w:sz w:val="24"/>
                <w:lang w:eastAsia="zh-CN"/>
              </w:rPr>
              <w:t>电极总数，相当于深度滤器。</w:t>
            </w:r>
          </w:p>
        </w:tc>
      </w:tr>
      <w:tr w:rsidR="009B1AA7" w:rsidTr="00AF6AE1">
        <w:trPr>
          <w:trHeight w:hRule="exact" w:val="289"/>
          <w:jc w:val="center"/>
        </w:trPr>
        <w:tc>
          <w:tcPr>
            <w:tcW w:w="178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Dip-Dip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Max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n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8</w:t>
            </w:r>
          </w:p>
        </w:tc>
        <w:tc>
          <w:tcPr>
            <w:tcW w:w="510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发射偶极和接收偶极的间距（单位是电极距</w:t>
            </w:r>
            <w:r>
              <w:rPr>
                <w:rFonts w:ascii="Arial"/>
                <w:sz w:val="24"/>
                <w:lang w:eastAsia="zh-CN"/>
              </w:rPr>
              <w:t>x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）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选择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8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，在大多数情况会获得足够强的信号。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Max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pacing w:val="-1"/>
                <w:sz w:val="24"/>
              </w:rPr>
              <w:t>Dipole</w:t>
            </w:r>
          </w:p>
        </w:tc>
        <w:tc>
          <w:tcPr>
            <w:tcW w:w="1116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6</w:t>
            </w: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Pr="00C72926" w:rsidRDefault="009B1AA7" w:rsidP="004A566C">
            <w:pPr>
              <w:pStyle w:val="TableParagraph"/>
              <w:spacing w:line="263" w:lineRule="exact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取决于电极数，电极数为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28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时设置为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3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，电极数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Pr="00C72926" w:rsidRDefault="009B1AA7" w:rsidP="004A566C">
            <w:pPr>
              <w:pStyle w:val="TableParagraph"/>
              <w:spacing w:line="263" w:lineRule="exact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56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时设置为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6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。为了获得所有数据，仅需填入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Pr="00C72926" w:rsidRDefault="009B1AA7" w:rsidP="004A566C">
            <w:pPr>
              <w:pStyle w:val="TableParagraph"/>
              <w:spacing w:line="263" w:lineRule="exact"/>
              <w:ind w:left="99"/>
              <w:rPr>
                <w:rFonts w:ascii="Arial" w:hAnsi="Arial" w:cs="Arial"/>
                <w:sz w:val="24"/>
                <w:szCs w:val="24"/>
                <w:lang w:eastAsia="zh-CN"/>
              </w:rPr>
            </w:pPr>
            <w:bookmarkStart w:id="8" w:name="OLE_LINK7"/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一个足够大的数即可。</w:t>
            </w:r>
            <w:bookmarkEnd w:id="8"/>
          </w:p>
        </w:tc>
      </w:tr>
      <w:tr w:rsidR="009B1AA7" w:rsidTr="00AF6AE1">
        <w:trPr>
          <w:trHeight w:hRule="exact" w:val="289"/>
          <w:jc w:val="center"/>
        </w:trPr>
        <w:tc>
          <w:tcPr>
            <w:tcW w:w="178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Pole-Dip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Max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Arial"/>
                <w:sz w:val="24"/>
              </w:rPr>
              <w:t>sep</w:t>
            </w:r>
            <w:proofErr w:type="spellEnd"/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20</w:t>
            </w:r>
          </w:p>
        </w:tc>
        <w:tc>
          <w:tcPr>
            <w:tcW w:w="510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z w:val="24"/>
                <w:lang w:eastAsia="zh-CN"/>
              </w:rPr>
              <w:t>在大多数情况下输入</w:t>
            </w:r>
            <w:r>
              <w:rPr>
                <w:rFonts w:ascii="Arial"/>
                <w:sz w:val="24"/>
                <w:lang w:eastAsia="zh-CN"/>
              </w:rPr>
              <w:t>20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r>
              <w:rPr>
                <w:rFonts w:ascii="Arial" w:hint="eastAsia"/>
                <w:spacing w:val="-2"/>
                <w:sz w:val="24"/>
                <w:lang w:eastAsia="zh-CN"/>
              </w:rPr>
              <w:t>会获得足够强的信号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Max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pacing w:val="-1"/>
                <w:sz w:val="24"/>
              </w:rPr>
              <w:t>Dipole</w:t>
            </w:r>
          </w:p>
        </w:tc>
        <w:tc>
          <w:tcPr>
            <w:tcW w:w="1116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3</w:t>
            </w: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取决于电极数，电极数为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28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时设置为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3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，电极数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56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时设置为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6</w:t>
            </w: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。为了获得所有数据，仅需填入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63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sz w:val="24"/>
                <w:szCs w:val="24"/>
                <w:lang w:eastAsia="zh-CN"/>
              </w:rPr>
              <w:t>一个足够大的数即可。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B1AA7" w:rsidRDefault="009B1AA7" w:rsidP="002D21FA">
            <w:pPr>
              <w:pStyle w:val="TableParagraph"/>
              <w:spacing w:line="263" w:lineRule="exact"/>
              <w:ind w:firstLineChars="49" w:firstLine="117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确保将无穷远极放置在无穷远处，</w:t>
            </w:r>
          </w:p>
        </w:tc>
      </w:tr>
      <w:tr w:rsidR="009B1AA7" w:rsidTr="00AF6AE1">
        <w:trPr>
          <w:trHeight w:hRule="exact" w:val="276"/>
          <w:jc w:val="center"/>
        </w:trPr>
        <w:tc>
          <w:tcPr>
            <w:tcW w:w="1787" w:type="dxa"/>
            <w:tcBorders>
              <w:left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529" w:type="dxa"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1116" w:type="dxa"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9B1AA7" w:rsidRDefault="009B1AA7" w:rsidP="004A566C">
            <w:pPr>
              <w:rPr>
                <w:lang w:eastAsia="zh-CN"/>
              </w:rPr>
            </w:pPr>
          </w:p>
        </w:tc>
        <w:tc>
          <w:tcPr>
            <w:tcW w:w="510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9B1AA7" w:rsidRPr="00AA2C12" w:rsidRDefault="009B1AA7" w:rsidP="002D21FA">
            <w:pPr>
              <w:pStyle w:val="TableParagraph"/>
              <w:spacing w:line="263" w:lineRule="exact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9B1AA7" w:rsidTr="00AF6AE1">
        <w:trPr>
          <w:trHeight w:val="457"/>
          <w:jc w:val="center"/>
        </w:trPr>
        <w:tc>
          <w:tcPr>
            <w:tcW w:w="17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Pole-Pole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Max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Arial"/>
                <w:sz w:val="24"/>
              </w:rPr>
              <w:t>sep</w:t>
            </w:r>
            <w:proofErr w:type="spellEnd"/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55</w:t>
            </w:r>
          </w:p>
        </w:tc>
        <w:tc>
          <w:tcPr>
            <w:tcW w:w="51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电极总数减</w:t>
            </w:r>
            <w:proofErr w:type="gramStart"/>
            <w:r>
              <w:rPr>
                <w:rFonts w:ascii="Arial" w:hint="eastAsia"/>
                <w:spacing w:val="-1"/>
                <w:sz w:val="24"/>
                <w:lang w:eastAsia="zh-CN"/>
              </w:rPr>
              <w:t>一</w:t>
            </w:r>
            <w:proofErr w:type="gramEnd"/>
            <w:r>
              <w:rPr>
                <w:rFonts w:ascii="Arial" w:hint="eastAsia"/>
                <w:spacing w:val="-1"/>
                <w:sz w:val="24"/>
                <w:lang w:eastAsia="zh-CN"/>
              </w:rPr>
              <w:t>。</w:t>
            </w:r>
          </w:p>
          <w:p w:rsidR="009B1AA7" w:rsidRDefault="002D21FA" w:rsidP="004A566C">
            <w:pPr>
              <w:pStyle w:val="TableParagraph"/>
              <w:ind w:left="99" w:right="90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确保将无穷远极放置在无穷远处</w:t>
            </w:r>
            <w:bookmarkStart w:id="9" w:name="_GoBack"/>
            <w:bookmarkEnd w:id="9"/>
          </w:p>
          <w:p w:rsidR="009B1AA7" w:rsidRDefault="009B1AA7" w:rsidP="004A566C">
            <w:pPr>
              <w:pStyle w:val="TableParagraph"/>
              <w:ind w:left="99" w:right="90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</w:p>
        </w:tc>
      </w:tr>
      <w:tr w:rsidR="009B1AA7" w:rsidTr="00AF6AE1">
        <w:trPr>
          <w:trHeight w:val="457"/>
          <w:jc w:val="center"/>
        </w:trPr>
        <w:tc>
          <w:tcPr>
            <w:tcW w:w="1787" w:type="dxa"/>
            <w:vMerge/>
            <w:tcBorders>
              <w:top w:val="single" w:sz="5" w:space="0" w:color="000000"/>
              <w:left w:val="single" w:sz="5" w:space="0" w:color="000000"/>
              <w:right w:val="single" w:sz="4" w:space="0" w:color="auto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/>
                <w:sz w:val="24"/>
                <w:lang w:eastAsia="zh-CN"/>
              </w:rPr>
            </w:pPr>
          </w:p>
        </w:tc>
        <w:tc>
          <w:tcPr>
            <w:tcW w:w="5108" w:type="dxa"/>
            <w:vMerge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/>
                <w:spacing w:val="-1"/>
                <w:sz w:val="24"/>
                <w:lang w:eastAsia="zh-CN"/>
              </w:rPr>
            </w:pPr>
          </w:p>
        </w:tc>
      </w:tr>
      <w:tr w:rsidR="009B1AA7" w:rsidTr="00AF6AE1">
        <w:trPr>
          <w:trHeight w:hRule="exact" w:val="608"/>
          <w:jc w:val="center"/>
        </w:trPr>
        <w:tc>
          <w:tcPr>
            <w:tcW w:w="1787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</w:p>
        </w:tc>
        <w:tc>
          <w:tcPr>
            <w:tcW w:w="152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1AA7" w:rsidRPr="00600ECC" w:rsidRDefault="009B1AA7" w:rsidP="004A566C">
            <w:pPr>
              <w:pStyle w:val="TableParagraph"/>
              <w:spacing w:line="271" w:lineRule="exact"/>
              <w:ind w:left="102"/>
              <w:rPr>
                <w:rFonts w:ascii="Arial"/>
                <w:color w:val="FF0000"/>
                <w:spacing w:val="-1"/>
                <w:sz w:val="24"/>
                <w:lang w:eastAsia="zh-CN"/>
              </w:rPr>
            </w:pPr>
            <w:r w:rsidRPr="00600ECC">
              <w:rPr>
                <w:rFonts w:ascii="Arial"/>
                <w:color w:val="FF0000"/>
                <w:spacing w:val="-1"/>
                <w:sz w:val="24"/>
              </w:rPr>
              <w:t>Expansion Factor</w:t>
            </w:r>
          </w:p>
          <w:p w:rsidR="009B1AA7" w:rsidRPr="00600ECC" w:rsidRDefault="009B1AA7" w:rsidP="004A566C">
            <w:pPr>
              <w:pStyle w:val="TableParagraph"/>
              <w:spacing w:line="271" w:lineRule="exact"/>
              <w:ind w:left="102"/>
              <w:rPr>
                <w:rFonts w:ascii="Arial"/>
                <w:color w:val="FF0000"/>
                <w:spacing w:val="-1"/>
                <w:sz w:val="24"/>
                <w:lang w:eastAsia="zh-CN"/>
              </w:rPr>
            </w:pPr>
          </w:p>
        </w:tc>
        <w:tc>
          <w:tcPr>
            <w:tcW w:w="111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1AA7" w:rsidRPr="00600ECC" w:rsidRDefault="009B1AA7" w:rsidP="004A566C">
            <w:pPr>
              <w:pStyle w:val="TableParagraph"/>
              <w:spacing w:line="271" w:lineRule="exact"/>
              <w:ind w:left="102"/>
              <w:rPr>
                <w:rFonts w:ascii="Arial"/>
                <w:color w:val="FF0000"/>
                <w:sz w:val="24"/>
                <w:lang w:eastAsia="zh-CN"/>
              </w:rPr>
            </w:pPr>
            <w:r w:rsidRPr="00600ECC">
              <w:rPr>
                <w:rFonts w:ascii="Arial" w:hint="eastAsia"/>
                <w:color w:val="FF0000"/>
                <w:sz w:val="24"/>
                <w:lang w:eastAsia="zh-CN"/>
              </w:rPr>
              <w:t>#</w:t>
            </w:r>
          </w:p>
        </w:tc>
        <w:tc>
          <w:tcPr>
            <w:tcW w:w="510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99"/>
              <w:rPr>
                <w:rFonts w:ascii="Arial"/>
                <w:spacing w:val="-1"/>
                <w:sz w:val="24"/>
                <w:lang w:eastAsia="zh-CN"/>
              </w:rPr>
            </w:pPr>
          </w:p>
        </w:tc>
      </w:tr>
      <w:tr w:rsidR="009B1AA7" w:rsidTr="00AF6AE1">
        <w:trPr>
          <w:trHeight w:hRule="exact" w:val="564"/>
          <w:jc w:val="center"/>
        </w:trPr>
        <w:tc>
          <w:tcPr>
            <w:tcW w:w="17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auto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spacing w:val="-1"/>
                <w:sz w:val="24"/>
              </w:rPr>
              <w:t>Schlumb</w:t>
            </w:r>
            <w:proofErr w:type="spellEnd"/>
            <w:r>
              <w:rPr>
                <w:rFonts w:ascii="Arial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4"/>
              </w:rPr>
              <w:t>Inv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  <w:r>
              <w:rPr>
                <w:rFonts w:ascii="Arial"/>
                <w:spacing w:val="-1"/>
                <w:sz w:val="24"/>
              </w:rPr>
              <w:t>Max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pacing w:val="-1"/>
                <w:sz w:val="24"/>
              </w:rPr>
              <w:t>AB/MN</w:t>
            </w:r>
          </w:p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</w:p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</w:p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11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AA7" w:rsidRDefault="009B1AA7" w:rsidP="004A566C">
            <w:pPr>
              <w:pStyle w:val="TableParagraph"/>
              <w:spacing w:before="1" w:line="276" w:lineRule="exact"/>
              <w:ind w:left="99" w:right="134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pacing w:val="-1"/>
                <w:sz w:val="24"/>
                <w:lang w:eastAsia="zh-CN"/>
              </w:rPr>
              <w:t>保持最大的</w:t>
            </w:r>
            <w:r>
              <w:rPr>
                <w:rFonts w:ascii="Arial"/>
                <w:spacing w:val="-1"/>
                <w:sz w:val="24"/>
                <w:lang w:eastAsia="zh-CN"/>
              </w:rPr>
              <w:t xml:space="preserve"> AB/MN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小于或等于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11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，在大多数情况可得到较强的信号。</w:t>
            </w:r>
          </w:p>
        </w:tc>
      </w:tr>
      <w:tr w:rsidR="009B1AA7" w:rsidTr="00AF6AE1">
        <w:trPr>
          <w:trHeight w:hRule="exact" w:val="875"/>
          <w:jc w:val="center"/>
        </w:trPr>
        <w:tc>
          <w:tcPr>
            <w:tcW w:w="17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</w:p>
        </w:tc>
        <w:tc>
          <w:tcPr>
            <w:tcW w:w="152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/>
                <w:spacing w:val="-1"/>
                <w:sz w:val="24"/>
                <w:lang w:eastAsia="zh-CN"/>
              </w:rPr>
            </w:pPr>
            <w:bookmarkStart w:id="10" w:name="OLE_LINK9"/>
            <w:r>
              <w:rPr>
                <w:rFonts w:ascii="Arial"/>
                <w:spacing w:val="-1"/>
                <w:sz w:val="24"/>
              </w:rPr>
              <w:t>Expansion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 xml:space="preserve"> </w:t>
            </w:r>
            <w:r>
              <w:rPr>
                <w:rFonts w:ascii="Arial"/>
                <w:spacing w:val="-1"/>
                <w:sz w:val="24"/>
              </w:rPr>
              <w:t>Factor</w:t>
            </w:r>
            <w:bookmarkEnd w:id="10"/>
          </w:p>
        </w:tc>
        <w:tc>
          <w:tcPr>
            <w:tcW w:w="111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3" w:lineRule="exact"/>
              <w:ind w:left="102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#</w:t>
            </w:r>
          </w:p>
        </w:tc>
        <w:tc>
          <w:tcPr>
            <w:tcW w:w="510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before="1" w:line="276" w:lineRule="exact"/>
              <w:ind w:left="99" w:right="134"/>
              <w:rPr>
                <w:rFonts w:ascii="Arial"/>
                <w:spacing w:val="-1"/>
                <w:sz w:val="24"/>
                <w:lang w:eastAsia="zh-CN"/>
              </w:rPr>
            </w:pPr>
            <w:r>
              <w:rPr>
                <w:rFonts w:ascii="Arial"/>
                <w:spacing w:val="-1"/>
                <w:sz w:val="24"/>
                <w:lang w:eastAsia="zh-CN"/>
              </w:rPr>
              <w:t>-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等于或大于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r>
              <w:rPr>
                <w:rFonts w:ascii="Arial"/>
                <w:spacing w:val="-1"/>
                <w:sz w:val="24"/>
                <w:lang w:eastAsia="zh-CN"/>
              </w:rPr>
              <w:t xml:space="preserve">0.25 </w:t>
            </w:r>
            <w:r>
              <w:rPr>
                <w:rFonts w:ascii="Arial"/>
                <w:sz w:val="24"/>
                <w:lang w:eastAsia="zh-CN"/>
              </w:rPr>
              <w:t>x</w:t>
            </w:r>
            <w:r>
              <w:rPr>
                <w:rFonts w:ascii="Arial" w:hint="eastAsia"/>
                <w:sz w:val="24"/>
                <w:lang w:eastAsia="zh-CN"/>
              </w:rPr>
              <w:t>电极总数，将会获得所有可</w:t>
            </w:r>
            <w:r>
              <w:rPr>
                <w:rFonts w:ascii="Arial" w:hint="eastAsia"/>
                <w:spacing w:val="-1"/>
                <w:sz w:val="24"/>
                <w:lang w:eastAsia="zh-CN"/>
              </w:rPr>
              <w:t>能的数据点。</w:t>
            </w:r>
            <w:r>
              <w:rPr>
                <w:rFonts w:ascii="Arial" w:hint="eastAsia"/>
                <w:sz w:val="24"/>
                <w:lang w:eastAsia="zh-CN"/>
              </w:rPr>
              <w:t>小于</w:t>
            </w:r>
            <w:r>
              <w:rPr>
                <w:rFonts w:ascii="Arial"/>
                <w:spacing w:val="-1"/>
                <w:sz w:val="24"/>
                <w:lang w:eastAsia="zh-CN"/>
              </w:rPr>
              <w:t>0.25</w:t>
            </w:r>
            <w:r>
              <w:rPr>
                <w:rFonts w:ascii="Arial"/>
                <w:spacing w:val="1"/>
                <w:sz w:val="24"/>
                <w:lang w:eastAsia="zh-CN"/>
              </w:rPr>
              <w:t xml:space="preserve"> </w:t>
            </w:r>
            <w:r>
              <w:rPr>
                <w:rFonts w:ascii="Arial"/>
                <w:sz w:val="24"/>
                <w:lang w:eastAsia="zh-CN"/>
              </w:rPr>
              <w:t>x</w:t>
            </w:r>
            <w:r>
              <w:rPr>
                <w:rFonts w:ascii="Arial"/>
                <w:spacing w:val="-2"/>
                <w:sz w:val="24"/>
                <w:lang w:eastAsia="zh-CN"/>
              </w:rPr>
              <w:t xml:space="preserve"> </w:t>
            </w:r>
            <w:r>
              <w:rPr>
                <w:rFonts w:ascii="Arial" w:hint="eastAsia"/>
                <w:sz w:val="24"/>
                <w:lang w:eastAsia="zh-CN"/>
              </w:rPr>
              <w:t>电极总数，相当于深度滤波器。</w:t>
            </w:r>
          </w:p>
          <w:p w:rsidR="009B1AA7" w:rsidRDefault="009B1AA7" w:rsidP="004A566C">
            <w:pPr>
              <w:pStyle w:val="TableParagraph"/>
              <w:spacing w:before="1" w:line="276" w:lineRule="exact"/>
              <w:ind w:left="99" w:right="134"/>
              <w:rPr>
                <w:rFonts w:ascii="Arial"/>
                <w:spacing w:val="-1"/>
                <w:sz w:val="24"/>
                <w:lang w:eastAsia="zh-CN"/>
              </w:rPr>
            </w:pPr>
          </w:p>
        </w:tc>
      </w:tr>
      <w:tr w:rsidR="009B1AA7" w:rsidTr="00AF6AE1">
        <w:trPr>
          <w:trHeight w:hRule="exact" w:val="838"/>
          <w:jc w:val="center"/>
        </w:trPr>
        <w:tc>
          <w:tcPr>
            <w:tcW w:w="1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Load</w:t>
            </w:r>
            <w:r>
              <w:rPr>
                <w:rFonts w:ascii="Arial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4"/>
              </w:rPr>
              <w:t>cmd</w:t>
            </w:r>
            <w:proofErr w:type="spellEnd"/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file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N/A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Default="009B1AA7" w:rsidP="004A566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  <w:sz w:val="24"/>
              </w:rPr>
              <w:t>N/A</w:t>
            </w:r>
          </w:p>
        </w:tc>
        <w:tc>
          <w:tcPr>
            <w:tcW w:w="5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1AA7" w:rsidRPr="00D21D3C" w:rsidRDefault="009B1AA7" w:rsidP="004A566C">
            <w:pPr>
              <w:pStyle w:val="TableParagraph"/>
              <w:spacing w:line="271" w:lineRule="exact"/>
              <w:ind w:left="99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int="eastAsia"/>
                <w:sz w:val="24"/>
                <w:lang w:eastAsia="zh-CN"/>
              </w:rPr>
              <w:t>可以加载和显示命令文。</w:t>
            </w:r>
          </w:p>
        </w:tc>
      </w:tr>
    </w:tbl>
    <w:p w:rsidR="009B1AA7" w:rsidRDefault="00BA50D5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9)</w:t>
      </w:r>
      <w:r w:rsidR="009B1AA7" w:rsidRPr="00611AF9">
        <w:rPr>
          <w:rFonts w:ascii="Arial" w:hint="eastAsia"/>
          <w:spacing w:val="-1"/>
          <w:sz w:val="24"/>
        </w:rPr>
        <w:t>点击</w:t>
      </w:r>
      <w:r w:rsidR="009B1AA7" w:rsidRPr="00611AF9">
        <w:rPr>
          <w:rFonts w:ascii="Arial"/>
          <w:spacing w:val="-1"/>
          <w:sz w:val="24"/>
        </w:rPr>
        <w:t xml:space="preserve"> Simulate</w:t>
      </w:r>
      <w:r w:rsidR="009B1AA7" w:rsidRPr="00611AF9">
        <w:rPr>
          <w:rFonts w:ascii="Arial" w:hint="eastAsia"/>
          <w:spacing w:val="-1"/>
          <w:sz w:val="24"/>
        </w:rPr>
        <w:t>按钮</w:t>
      </w:r>
      <w:r w:rsidR="009B1AA7" w:rsidRPr="00611AF9">
        <w:rPr>
          <w:rFonts w:ascii="Arial"/>
          <w:spacing w:val="-1"/>
          <w:sz w:val="24"/>
        </w:rPr>
        <w:t xml:space="preserve"> </w:t>
      </w:r>
      <w:r w:rsidR="009B1AA7" w:rsidRPr="00611AF9">
        <w:rPr>
          <w:rFonts w:ascii="Arial" w:hint="eastAsia"/>
          <w:spacing w:val="-1"/>
          <w:sz w:val="24"/>
        </w:rPr>
        <w:t>，可以通过图形显示查看测量过程。</w:t>
      </w:r>
      <w:proofErr w:type="gramStart"/>
      <w:r w:rsidR="009B1AA7" w:rsidRPr="00611AF9">
        <w:rPr>
          <w:rFonts w:ascii="Arial" w:hint="eastAsia"/>
          <w:spacing w:val="-1"/>
          <w:sz w:val="24"/>
        </w:rPr>
        <w:t>如果勾选</w:t>
      </w:r>
      <w:proofErr w:type="gramEnd"/>
      <w:r w:rsidR="009B1AA7" w:rsidRPr="00611AF9">
        <w:rPr>
          <w:rFonts w:ascii="Arial"/>
          <w:spacing w:val="-1"/>
          <w:sz w:val="24"/>
        </w:rPr>
        <w:t>Single Step</w:t>
      </w:r>
      <w:r w:rsidR="009B1AA7" w:rsidRPr="00611AF9">
        <w:rPr>
          <w:rFonts w:ascii="Arial" w:hint="eastAsia"/>
          <w:spacing w:val="-1"/>
          <w:sz w:val="24"/>
        </w:rPr>
        <w:t>，可以查看每一步测量过程。</w:t>
      </w:r>
    </w:p>
    <w:p w:rsidR="00470B29" w:rsidRPr="00611AF9" w:rsidRDefault="00470B29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10</w:t>
      </w:r>
      <w:r>
        <w:rPr>
          <w:rFonts w:ascii="Arial" w:hint="eastAsia"/>
          <w:spacing w:val="-1"/>
          <w:sz w:val="24"/>
        </w:rPr>
        <w:t>）</w:t>
      </w:r>
      <w:r>
        <w:rPr>
          <w:rFonts w:ascii="Arial" w:hint="eastAsia"/>
          <w:spacing w:val="-1"/>
          <w:sz w:val="24"/>
        </w:rPr>
        <w:t>Measure time</w:t>
      </w:r>
      <w:r>
        <w:rPr>
          <w:rFonts w:ascii="Arial" w:hint="eastAsia"/>
          <w:spacing w:val="-1"/>
          <w:sz w:val="24"/>
        </w:rPr>
        <w:t>测量时间设置：电阻率测量模式</w:t>
      </w:r>
      <w:r>
        <w:rPr>
          <w:rFonts w:ascii="Arial" w:hint="eastAsia"/>
          <w:spacing w:val="-1"/>
          <w:sz w:val="24"/>
        </w:rPr>
        <w:t>RES</w:t>
      </w:r>
      <w:r>
        <w:rPr>
          <w:rFonts w:ascii="Arial" w:hint="eastAsia"/>
          <w:spacing w:val="-1"/>
          <w:sz w:val="24"/>
        </w:rPr>
        <w:t>默认时间是</w:t>
      </w:r>
      <w:r>
        <w:rPr>
          <w:rFonts w:ascii="Arial" w:hint="eastAsia"/>
          <w:spacing w:val="-1"/>
          <w:sz w:val="24"/>
        </w:rPr>
        <w:t>1.2S</w:t>
      </w:r>
      <w:r>
        <w:rPr>
          <w:rFonts w:ascii="Arial" w:hint="eastAsia"/>
          <w:spacing w:val="-1"/>
          <w:sz w:val="24"/>
        </w:rPr>
        <w:t>，电阻率和激电测量模式</w:t>
      </w:r>
      <w:r>
        <w:rPr>
          <w:rFonts w:ascii="Arial" w:hint="eastAsia"/>
          <w:spacing w:val="-1"/>
          <w:sz w:val="24"/>
        </w:rPr>
        <w:t>RES/IP</w:t>
      </w:r>
      <w:r>
        <w:rPr>
          <w:rFonts w:ascii="Arial" w:hint="eastAsia"/>
          <w:spacing w:val="-1"/>
          <w:sz w:val="24"/>
        </w:rPr>
        <w:t>默认时间为</w:t>
      </w:r>
      <w:r>
        <w:rPr>
          <w:rFonts w:ascii="Arial" w:hint="eastAsia"/>
          <w:spacing w:val="-1"/>
          <w:sz w:val="24"/>
        </w:rPr>
        <w:t>0.5S</w:t>
      </w:r>
      <w:r>
        <w:rPr>
          <w:rFonts w:ascii="Arial" w:hint="eastAsia"/>
          <w:spacing w:val="-1"/>
          <w:sz w:val="24"/>
        </w:rPr>
        <w:t>。</w:t>
      </w:r>
    </w:p>
    <w:p w:rsidR="009B1AA7" w:rsidRPr="00611AF9" w:rsidRDefault="00BA50D5" w:rsidP="00611AF9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1</w:t>
      </w:r>
      <w:r w:rsidR="00470B29">
        <w:rPr>
          <w:rFonts w:ascii="Arial" w:hint="eastAsia"/>
          <w:spacing w:val="-1"/>
          <w:sz w:val="24"/>
        </w:rPr>
        <w:t>1</w:t>
      </w:r>
      <w:r w:rsidRPr="00BA50D5">
        <w:rPr>
          <w:rFonts w:ascii="Arial" w:hint="eastAsia"/>
          <w:spacing w:val="-1"/>
          <w:sz w:val="24"/>
        </w:rPr>
        <w:t>)</w:t>
      </w:r>
      <w:r w:rsidR="009B1AA7" w:rsidRPr="00BA50D5">
        <w:rPr>
          <w:rFonts w:ascii="Arial" w:hint="eastAsia"/>
          <w:spacing w:val="-1"/>
          <w:sz w:val="24"/>
        </w:rPr>
        <w:t>点击</w:t>
      </w:r>
      <w:r w:rsidR="009B1AA7" w:rsidRPr="00611AF9">
        <w:rPr>
          <w:rFonts w:ascii="Arial"/>
          <w:spacing w:val="-1"/>
          <w:sz w:val="24"/>
        </w:rPr>
        <w:t xml:space="preserve">Save CMD File </w:t>
      </w:r>
      <w:r w:rsidR="009B1AA7" w:rsidRPr="00611AF9">
        <w:rPr>
          <w:rFonts w:ascii="Arial" w:hint="eastAsia"/>
          <w:spacing w:val="-1"/>
          <w:sz w:val="24"/>
        </w:rPr>
        <w:t>保存命令文件。</w:t>
      </w:r>
    </w:p>
    <w:p w:rsidR="009B1AA7" w:rsidRDefault="009B1AA7" w:rsidP="00A02F62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611AF9">
        <w:rPr>
          <w:rFonts w:ascii="Arial" w:hint="eastAsia"/>
          <w:spacing w:val="-1"/>
          <w:sz w:val="24"/>
        </w:rPr>
        <w:t>注意：</w:t>
      </w:r>
      <w:r w:rsidRPr="00611AF9">
        <w:rPr>
          <w:rFonts w:ascii="Arial"/>
          <w:spacing w:val="-1"/>
          <w:sz w:val="24"/>
        </w:rPr>
        <w:t xml:space="preserve"> </w:t>
      </w:r>
      <w:r w:rsidRPr="00611AF9">
        <w:rPr>
          <w:rFonts w:ascii="Arial" w:hint="eastAsia"/>
          <w:spacing w:val="-1"/>
          <w:sz w:val="24"/>
        </w:rPr>
        <w:t>由</w:t>
      </w:r>
      <w:r w:rsidRPr="00611AF9">
        <w:rPr>
          <w:rFonts w:ascii="Arial"/>
          <w:spacing w:val="-1"/>
          <w:sz w:val="24"/>
        </w:rPr>
        <w:t>SSADMIN</w:t>
      </w:r>
      <w:r w:rsidRPr="00611AF9">
        <w:rPr>
          <w:rFonts w:ascii="Arial" w:hint="eastAsia"/>
          <w:spacing w:val="-1"/>
          <w:sz w:val="24"/>
        </w:rPr>
        <w:t>创建的命令文件，截面几何单位都是按照电极距为</w:t>
      </w:r>
      <w:r w:rsidRPr="00611AF9">
        <w:rPr>
          <w:rFonts w:ascii="Arial" w:hint="eastAsia"/>
          <w:spacing w:val="-1"/>
          <w:sz w:val="24"/>
        </w:rPr>
        <w:t>1</w:t>
      </w:r>
      <w:r w:rsidRPr="00611AF9">
        <w:rPr>
          <w:rFonts w:ascii="Arial" w:hint="eastAsia"/>
          <w:spacing w:val="-1"/>
          <w:sz w:val="24"/>
        </w:rPr>
        <w:t>计算。野外实际使用的电极距，在主机中采集参数设置时手动输入。</w:t>
      </w:r>
    </w:p>
    <w:p w:rsidR="00A02F62" w:rsidRDefault="00A02F62" w:rsidP="00A02F62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</w:p>
    <w:p w:rsidR="00A02F62" w:rsidRPr="00A02F62" w:rsidRDefault="00A02F62" w:rsidP="00A02F62">
      <w:pPr>
        <w:ind w:firstLineChars="200" w:firstLine="482"/>
        <w:rPr>
          <w:b/>
          <w:sz w:val="24"/>
        </w:rPr>
      </w:pPr>
      <w:r w:rsidRPr="00A02F62">
        <w:rPr>
          <w:rFonts w:hint="eastAsia"/>
          <w:b/>
          <w:sz w:val="24"/>
        </w:rPr>
        <w:t>4</w:t>
      </w:r>
      <w:r w:rsidRPr="00A02F62">
        <w:rPr>
          <w:rFonts w:hint="eastAsia"/>
          <w:b/>
          <w:sz w:val="24"/>
        </w:rPr>
        <w:t>、下载命令文件到</w:t>
      </w:r>
      <w:proofErr w:type="spellStart"/>
      <w:r w:rsidRPr="00A02F62">
        <w:rPr>
          <w:b/>
          <w:sz w:val="24"/>
        </w:rPr>
        <w:t>SuperSting</w:t>
      </w:r>
      <w:proofErr w:type="spellEnd"/>
    </w:p>
    <w:p w:rsidR="00A02F62" w:rsidRPr="00A02F62" w:rsidRDefault="00A02F62" w:rsidP="00A02F62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1</w:t>
      </w:r>
      <w:r w:rsidRPr="00611AF9">
        <w:rPr>
          <w:rFonts w:ascii="Arial" w:hint="eastAsia"/>
          <w:spacing w:val="-1"/>
          <w:sz w:val="24"/>
        </w:rPr>
        <w:t>)</w:t>
      </w:r>
      <w:r w:rsidRPr="00A02F62">
        <w:rPr>
          <w:rFonts w:ascii="Arial" w:hint="eastAsia"/>
          <w:spacing w:val="-1"/>
          <w:sz w:val="24"/>
        </w:rPr>
        <w:t>连接通信线缆</w:t>
      </w:r>
      <w:proofErr w:type="gramStart"/>
      <w:r w:rsidRPr="00A02F62">
        <w:rPr>
          <w:rFonts w:ascii="Arial"/>
          <w:spacing w:val="-1"/>
          <w:sz w:val="24"/>
        </w:rPr>
        <w:t>”</w:t>
      </w:r>
      <w:proofErr w:type="gramEnd"/>
      <w:r w:rsidRPr="00A02F62">
        <w:rPr>
          <w:rFonts w:ascii="Arial"/>
          <w:spacing w:val="-1"/>
          <w:sz w:val="24"/>
        </w:rPr>
        <w:t xml:space="preserve"> (part # 951002)</w:t>
      </w:r>
      <w:r w:rsidRPr="00A02F62">
        <w:rPr>
          <w:rFonts w:ascii="Arial" w:hint="eastAsia"/>
          <w:spacing w:val="-1"/>
          <w:sz w:val="24"/>
        </w:rPr>
        <w:t>到计算机串口，另一端连接到</w:t>
      </w:r>
      <w:proofErr w:type="spellStart"/>
      <w:r w:rsidRPr="00A02F62">
        <w:rPr>
          <w:rFonts w:ascii="Arial"/>
          <w:spacing w:val="-1"/>
          <w:sz w:val="24"/>
        </w:rPr>
        <w:t>SuperSting</w:t>
      </w:r>
      <w:proofErr w:type="spellEnd"/>
      <w:r w:rsidRPr="00A02F62">
        <w:rPr>
          <w:rFonts w:ascii="Arial"/>
          <w:spacing w:val="-1"/>
          <w:sz w:val="24"/>
        </w:rPr>
        <w:t xml:space="preserve"> PC COM</w:t>
      </w:r>
      <w:r w:rsidRPr="00A02F62">
        <w:rPr>
          <w:rFonts w:ascii="Arial" w:hint="eastAsia"/>
          <w:spacing w:val="-1"/>
          <w:sz w:val="24"/>
        </w:rPr>
        <w:t>接口。</w:t>
      </w:r>
    </w:p>
    <w:p w:rsidR="00A02F62" w:rsidRPr="00A02F62" w:rsidRDefault="00A02F62" w:rsidP="00A02F62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 w:rsidRPr="00A02F62">
        <w:rPr>
          <w:rFonts w:ascii="Arial" w:hint="eastAsia"/>
          <w:spacing w:val="-1"/>
          <w:sz w:val="24"/>
        </w:rPr>
        <w:t>如果计算机没有串口，连接</w:t>
      </w:r>
      <w:r w:rsidRPr="00A02F62">
        <w:rPr>
          <w:rFonts w:ascii="Arial"/>
          <w:spacing w:val="-1"/>
          <w:sz w:val="24"/>
        </w:rPr>
        <w:t xml:space="preserve">USB-Serial </w:t>
      </w:r>
      <w:r w:rsidRPr="00A02F62">
        <w:rPr>
          <w:rFonts w:ascii="Arial" w:hint="eastAsia"/>
          <w:spacing w:val="-1"/>
          <w:sz w:val="24"/>
        </w:rPr>
        <w:t>适配器</w:t>
      </w:r>
      <w:r w:rsidRPr="00A02F62">
        <w:rPr>
          <w:rFonts w:ascii="Arial"/>
          <w:spacing w:val="-1"/>
          <w:sz w:val="24"/>
        </w:rPr>
        <w:t>(part # 951063)</w:t>
      </w:r>
      <w:r w:rsidRPr="00A02F62">
        <w:rPr>
          <w:rFonts w:ascii="Arial" w:hint="eastAsia"/>
          <w:spacing w:val="-1"/>
          <w:sz w:val="24"/>
        </w:rPr>
        <w:t>将通信线缆连接到计算机</w:t>
      </w:r>
      <w:r w:rsidRPr="00A02F62">
        <w:rPr>
          <w:rFonts w:ascii="Arial" w:hint="eastAsia"/>
          <w:spacing w:val="-1"/>
          <w:sz w:val="24"/>
        </w:rPr>
        <w:t>USB</w:t>
      </w:r>
      <w:r w:rsidRPr="00A02F62">
        <w:rPr>
          <w:rFonts w:ascii="Arial" w:hint="eastAsia"/>
          <w:spacing w:val="-1"/>
          <w:sz w:val="24"/>
        </w:rPr>
        <w:t>接口。</w:t>
      </w:r>
      <w:proofErr w:type="spellStart"/>
      <w:r w:rsidRPr="00A02F62">
        <w:rPr>
          <w:rFonts w:ascii="Arial"/>
          <w:spacing w:val="-1"/>
          <w:sz w:val="24"/>
        </w:rPr>
        <w:t>Keyspan</w:t>
      </w:r>
      <w:proofErr w:type="spellEnd"/>
      <w:r w:rsidRPr="00A02F62">
        <w:rPr>
          <w:rFonts w:ascii="Arial"/>
          <w:spacing w:val="-1"/>
          <w:sz w:val="24"/>
        </w:rPr>
        <w:t xml:space="preserve"> USA-19HS </w:t>
      </w:r>
      <w:r w:rsidRPr="00A02F62">
        <w:rPr>
          <w:rFonts w:ascii="Arial" w:hint="eastAsia"/>
          <w:spacing w:val="-1"/>
          <w:sz w:val="24"/>
        </w:rPr>
        <w:t>随着</w:t>
      </w:r>
      <w:r w:rsidRPr="00A02F62">
        <w:rPr>
          <w:rFonts w:ascii="Arial"/>
          <w:spacing w:val="-1"/>
          <w:sz w:val="24"/>
        </w:rPr>
        <w:t xml:space="preserve"> </w:t>
      </w:r>
      <w:proofErr w:type="spellStart"/>
      <w:r w:rsidRPr="00A02F62">
        <w:rPr>
          <w:rFonts w:ascii="Arial"/>
          <w:spacing w:val="-1"/>
          <w:sz w:val="24"/>
        </w:rPr>
        <w:t>SuperSting</w:t>
      </w:r>
      <w:proofErr w:type="spellEnd"/>
      <w:r w:rsidRPr="00A02F62">
        <w:rPr>
          <w:rFonts w:ascii="Arial" w:hint="eastAsia"/>
          <w:spacing w:val="-1"/>
          <w:sz w:val="24"/>
        </w:rPr>
        <w:t>配备。</w:t>
      </w:r>
    </w:p>
    <w:p w:rsidR="00A02F62" w:rsidRPr="00A02F62" w:rsidRDefault="00D56265" w:rsidP="00A02F62">
      <w:pPr>
        <w:tabs>
          <w:tab w:val="left" w:pos="50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2</w:t>
      </w:r>
      <w:r w:rsidR="00A02F62"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打开</w:t>
      </w:r>
      <w:proofErr w:type="spellStart"/>
      <w:r w:rsidR="00A02F62" w:rsidRPr="00A02F62">
        <w:rPr>
          <w:rFonts w:ascii="Arial"/>
          <w:spacing w:val="-1"/>
          <w:sz w:val="24"/>
        </w:rPr>
        <w:t>SuperSting</w:t>
      </w:r>
      <w:proofErr w:type="spellEnd"/>
      <w:r w:rsidR="00A02F62" w:rsidRPr="00A02F62">
        <w:rPr>
          <w:rFonts w:ascii="Arial" w:hint="eastAsia"/>
          <w:spacing w:val="-1"/>
          <w:sz w:val="24"/>
        </w:rPr>
        <w:t>设备。</w:t>
      </w:r>
      <w:r w:rsidR="00A02F62" w:rsidRPr="00A02F62">
        <w:rPr>
          <w:rFonts w:ascii="Arial" w:hint="eastAsia"/>
          <w:spacing w:val="-1"/>
          <w:sz w:val="24"/>
        </w:rPr>
        <w:t xml:space="preserve"> 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3</w:t>
      </w:r>
      <w:r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按下</w:t>
      </w:r>
      <w:proofErr w:type="gramStart"/>
      <w:r w:rsidR="00A02F62" w:rsidRPr="00A02F62">
        <w:rPr>
          <w:rFonts w:ascii="Arial" w:hint="eastAsia"/>
          <w:spacing w:val="-1"/>
          <w:sz w:val="24"/>
        </w:rPr>
        <w:t>任意键进入主</w:t>
      </w:r>
      <w:proofErr w:type="gramEnd"/>
      <w:r w:rsidR="00A02F62" w:rsidRPr="00A02F62">
        <w:rPr>
          <w:rFonts w:ascii="Arial" w:hint="eastAsia"/>
          <w:spacing w:val="-1"/>
          <w:sz w:val="24"/>
        </w:rPr>
        <w:t>界面。当连接计算机时，必须在</w:t>
      </w:r>
      <w:proofErr w:type="spellStart"/>
      <w:r w:rsidR="00A02F62" w:rsidRPr="00A02F62">
        <w:rPr>
          <w:rFonts w:ascii="Arial"/>
          <w:spacing w:val="-1"/>
          <w:sz w:val="24"/>
        </w:rPr>
        <w:t>SuperSting</w:t>
      </w:r>
      <w:proofErr w:type="spellEnd"/>
      <w:r w:rsidR="00A02F62" w:rsidRPr="00A02F62">
        <w:rPr>
          <w:rFonts w:ascii="Arial" w:hint="eastAsia"/>
          <w:spacing w:val="-1"/>
          <w:sz w:val="24"/>
        </w:rPr>
        <w:t>主界面。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lastRenderedPageBreak/>
        <w:t>4</w:t>
      </w:r>
      <w:r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启动</w:t>
      </w:r>
      <w:r w:rsidR="00A02F62" w:rsidRPr="00A02F62">
        <w:rPr>
          <w:rFonts w:ascii="Arial" w:hint="eastAsia"/>
          <w:spacing w:val="-1"/>
          <w:sz w:val="24"/>
        </w:rPr>
        <w:t>SSADMIN</w:t>
      </w:r>
      <w:r w:rsidR="00A02F62" w:rsidRPr="00A02F62">
        <w:rPr>
          <w:rFonts w:ascii="Arial" w:hint="eastAsia"/>
          <w:spacing w:val="-1"/>
          <w:sz w:val="24"/>
        </w:rPr>
        <w:t>程序。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bookmarkStart w:id="11" w:name="OLE_LINK10"/>
      <w:r>
        <w:rPr>
          <w:rFonts w:ascii="Arial" w:hint="eastAsia"/>
          <w:spacing w:val="-1"/>
          <w:sz w:val="24"/>
        </w:rPr>
        <w:t>5</w:t>
      </w:r>
      <w:r w:rsidRPr="00611AF9">
        <w:rPr>
          <w:rFonts w:ascii="Arial" w:hint="eastAsia"/>
          <w:spacing w:val="-1"/>
          <w:sz w:val="24"/>
        </w:rPr>
        <w:t>)</w:t>
      </w:r>
      <w:bookmarkEnd w:id="11"/>
      <w:r w:rsidR="00A02F62" w:rsidRPr="00A02F62">
        <w:rPr>
          <w:rFonts w:ascii="Arial" w:hint="eastAsia"/>
          <w:spacing w:val="-1"/>
          <w:sz w:val="24"/>
        </w:rPr>
        <w:t>点击</w:t>
      </w:r>
      <w:proofErr w:type="spellStart"/>
      <w:r w:rsidR="00A02F62" w:rsidRPr="00D56265">
        <w:rPr>
          <w:rFonts w:ascii="Arial"/>
          <w:spacing w:val="-1"/>
          <w:sz w:val="24"/>
        </w:rPr>
        <w:t>SuperSting</w:t>
      </w:r>
      <w:proofErr w:type="spellEnd"/>
      <w:r w:rsidR="00A02F62" w:rsidRPr="00D56265">
        <w:rPr>
          <w:rFonts w:ascii="Arial"/>
          <w:spacing w:val="-1"/>
          <w:sz w:val="24"/>
        </w:rPr>
        <w:t xml:space="preserve"> control center </w:t>
      </w:r>
      <w:r w:rsidR="00A02F62" w:rsidRPr="00A02F62">
        <w:rPr>
          <w:rFonts w:ascii="Arial" w:hint="eastAsia"/>
          <w:spacing w:val="-1"/>
          <w:sz w:val="24"/>
        </w:rPr>
        <w:t>按键。</w:t>
      </w:r>
    </w:p>
    <w:p w:rsidR="00A02F62" w:rsidRPr="00A02F62" w:rsidRDefault="00A02F62" w:rsidP="00D56265">
      <w:pPr>
        <w:tabs>
          <w:tab w:val="left" w:pos="500"/>
        </w:tabs>
        <w:spacing w:before="120"/>
        <w:ind w:right="151"/>
        <w:jc w:val="center"/>
        <w:rPr>
          <w:rFonts w:ascii="Arial"/>
          <w:spacing w:val="-1"/>
          <w:sz w:val="24"/>
        </w:rPr>
      </w:pPr>
      <w:r w:rsidRPr="00A02F62">
        <w:rPr>
          <w:rFonts w:ascii="Arial"/>
          <w:noProof/>
          <w:spacing w:val="-1"/>
          <w:sz w:val="24"/>
        </w:rPr>
        <w:drawing>
          <wp:inline distT="0" distB="0" distL="0" distR="0" wp14:anchorId="07948DC3" wp14:editId="690F21DE">
            <wp:extent cx="6361025" cy="588396"/>
            <wp:effectExtent l="0" t="0" r="1905" b="2540"/>
            <wp:docPr id="212" name="图片 23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?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277"/>
                    <a:stretch/>
                  </pic:blipFill>
                  <pic:spPr bwMode="auto">
                    <a:xfrm>
                      <a:off x="0" y="0"/>
                      <a:ext cx="6360795" cy="58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2F62" w:rsidRPr="00A02F62" w:rsidRDefault="00D56265" w:rsidP="00D56265">
      <w:pPr>
        <w:tabs>
          <w:tab w:val="left" w:pos="500"/>
        </w:tabs>
        <w:spacing w:before="120"/>
        <w:ind w:right="151" w:firstLineChars="100" w:firstLine="238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图</w:t>
      </w:r>
      <w:r>
        <w:rPr>
          <w:rFonts w:ascii="Arial" w:hint="eastAsia"/>
          <w:spacing w:val="-1"/>
          <w:sz w:val="24"/>
        </w:rPr>
        <w:t xml:space="preserve">3 </w:t>
      </w:r>
      <w:proofErr w:type="spellStart"/>
      <w:r w:rsidR="00A02F62" w:rsidRPr="00A02F62">
        <w:rPr>
          <w:rFonts w:ascii="Arial"/>
          <w:spacing w:val="-1"/>
          <w:sz w:val="24"/>
        </w:rPr>
        <w:t>SuperSting</w:t>
      </w:r>
      <w:proofErr w:type="spellEnd"/>
      <w:r w:rsidR="00A02F62" w:rsidRPr="00A02F62">
        <w:rPr>
          <w:rFonts w:ascii="Arial"/>
          <w:spacing w:val="-1"/>
          <w:sz w:val="24"/>
        </w:rPr>
        <w:t xml:space="preserve"> </w:t>
      </w:r>
      <w:r w:rsidR="00A02F62" w:rsidRPr="00A02F62">
        <w:rPr>
          <w:rFonts w:ascii="Arial" w:hint="eastAsia"/>
          <w:spacing w:val="-1"/>
          <w:sz w:val="24"/>
        </w:rPr>
        <w:t>控制按键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6</w:t>
      </w:r>
      <w:r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选择适当的</w:t>
      </w:r>
      <w:r w:rsidR="00A02F62" w:rsidRPr="00A02F62">
        <w:rPr>
          <w:rFonts w:ascii="Arial"/>
          <w:spacing w:val="-1"/>
          <w:sz w:val="24"/>
        </w:rPr>
        <w:t>com</w:t>
      </w:r>
      <w:r w:rsidR="00A02F62" w:rsidRPr="00A02F62">
        <w:rPr>
          <w:rFonts w:ascii="Arial" w:hint="eastAsia"/>
          <w:spacing w:val="-1"/>
          <w:sz w:val="24"/>
        </w:rPr>
        <w:t>口，在菜单栏的</w:t>
      </w:r>
      <w:proofErr w:type="spellStart"/>
      <w:r w:rsidR="00A02F62" w:rsidRPr="00D56265">
        <w:rPr>
          <w:rFonts w:ascii="Arial"/>
          <w:spacing w:val="-1"/>
          <w:sz w:val="24"/>
        </w:rPr>
        <w:t>Config</w:t>
      </w:r>
      <w:proofErr w:type="spellEnd"/>
      <w:r w:rsidR="00A02F62" w:rsidRPr="00A02F62">
        <w:rPr>
          <w:rFonts w:ascii="Arial" w:hint="eastAsia"/>
          <w:spacing w:val="-1"/>
          <w:sz w:val="24"/>
        </w:rPr>
        <w:t>选项中找到。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7</w:t>
      </w:r>
      <w:r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点击</w:t>
      </w:r>
      <w:r w:rsidR="00A02F62" w:rsidRPr="00D56265">
        <w:rPr>
          <w:rFonts w:ascii="Arial"/>
          <w:spacing w:val="-1"/>
          <w:sz w:val="24"/>
        </w:rPr>
        <w:t xml:space="preserve">Connect </w:t>
      </w:r>
      <w:r w:rsidR="00A02F62" w:rsidRPr="00A02F62">
        <w:rPr>
          <w:rFonts w:ascii="Arial" w:hint="eastAsia"/>
          <w:spacing w:val="-1"/>
          <w:sz w:val="24"/>
        </w:rPr>
        <w:t>按键。</w:t>
      </w:r>
      <w:r w:rsidR="00A02F62" w:rsidRPr="00A02F62">
        <w:rPr>
          <w:rFonts w:ascii="Arial"/>
          <w:spacing w:val="-1"/>
          <w:sz w:val="24"/>
        </w:rPr>
        <w:t xml:space="preserve"> </w:t>
      </w:r>
      <w:r w:rsidR="00A02F62" w:rsidRPr="00A02F62">
        <w:rPr>
          <w:rFonts w:ascii="Arial" w:hint="eastAsia"/>
          <w:spacing w:val="-1"/>
          <w:sz w:val="24"/>
        </w:rPr>
        <w:t>当连接建立后，在连接和断开按钮中间的方框会由红色变成绿色。</w:t>
      </w:r>
      <w:proofErr w:type="spellStart"/>
      <w:r w:rsidR="00A02F62" w:rsidRPr="00A02F62">
        <w:rPr>
          <w:rFonts w:ascii="Arial"/>
          <w:spacing w:val="-1"/>
          <w:sz w:val="24"/>
        </w:rPr>
        <w:t>SuperSting</w:t>
      </w:r>
      <w:proofErr w:type="spellEnd"/>
      <w:r w:rsidR="00A02F62" w:rsidRPr="00A02F62">
        <w:rPr>
          <w:rFonts w:ascii="Arial" w:hint="eastAsia"/>
          <w:spacing w:val="-1"/>
          <w:sz w:val="24"/>
        </w:rPr>
        <w:t>中可用的命令文件和数据文件将会在对应的窗口显示。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8</w:t>
      </w:r>
      <w:r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在菜单栏中选择</w:t>
      </w:r>
      <w:r w:rsidR="00A02F62" w:rsidRPr="00A02F62">
        <w:rPr>
          <w:rFonts w:ascii="Arial"/>
          <w:spacing w:val="-1"/>
          <w:sz w:val="24"/>
        </w:rPr>
        <w:t xml:space="preserve"> </w:t>
      </w:r>
      <w:r w:rsidR="00A02F62" w:rsidRPr="00D56265">
        <w:rPr>
          <w:rFonts w:ascii="Arial"/>
          <w:spacing w:val="-1"/>
          <w:sz w:val="24"/>
        </w:rPr>
        <w:t xml:space="preserve">Command files </w:t>
      </w:r>
      <w:r w:rsidR="00A02F62" w:rsidRPr="00A02F62">
        <w:rPr>
          <w:rFonts w:ascii="Arial" w:hint="eastAsia"/>
          <w:spacing w:val="-1"/>
          <w:sz w:val="24"/>
        </w:rPr>
        <w:t>，点击</w:t>
      </w:r>
      <w:r w:rsidR="00A02F62" w:rsidRPr="00D56265">
        <w:rPr>
          <w:rFonts w:ascii="Arial"/>
          <w:spacing w:val="-1"/>
          <w:sz w:val="24"/>
        </w:rPr>
        <w:t>Send new command</w:t>
      </w:r>
      <w:r w:rsidR="00A02F62" w:rsidRPr="00A02F62">
        <w:rPr>
          <w:rFonts w:ascii="Arial" w:hint="eastAsia"/>
          <w:spacing w:val="-1"/>
          <w:sz w:val="24"/>
        </w:rPr>
        <w:t>。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9</w:t>
      </w:r>
      <w:r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选择要发送的命令文件。被选中的命令文件传输到</w:t>
      </w:r>
      <w:proofErr w:type="spellStart"/>
      <w:r w:rsidR="00A02F62" w:rsidRPr="00A02F62">
        <w:rPr>
          <w:rFonts w:ascii="Arial"/>
          <w:spacing w:val="-1"/>
          <w:sz w:val="24"/>
        </w:rPr>
        <w:t>SuperSting</w:t>
      </w:r>
      <w:proofErr w:type="spellEnd"/>
      <w:r w:rsidR="00A02F62" w:rsidRPr="00A02F62">
        <w:rPr>
          <w:rFonts w:ascii="Arial"/>
          <w:spacing w:val="-1"/>
          <w:sz w:val="24"/>
        </w:rPr>
        <w:t xml:space="preserve"> RAM </w:t>
      </w:r>
      <w:r w:rsidR="00A02F62" w:rsidRPr="00A02F62">
        <w:rPr>
          <w:rFonts w:ascii="Arial" w:hint="eastAsia"/>
          <w:spacing w:val="-1"/>
          <w:sz w:val="24"/>
        </w:rPr>
        <w:t>中。稍后，文件会在</w:t>
      </w:r>
      <w:r w:rsidR="00A02F62" w:rsidRPr="00D56265">
        <w:rPr>
          <w:rFonts w:ascii="Arial"/>
          <w:spacing w:val="-1"/>
          <w:sz w:val="24"/>
        </w:rPr>
        <w:t xml:space="preserve">Administrators Command files </w:t>
      </w:r>
      <w:r w:rsidR="00A02F62" w:rsidRPr="00A02F62">
        <w:rPr>
          <w:rFonts w:ascii="Arial" w:hint="eastAsia"/>
          <w:spacing w:val="-1"/>
          <w:sz w:val="24"/>
        </w:rPr>
        <w:t>窗口中显示，表明文件已经在</w:t>
      </w:r>
      <w:proofErr w:type="spellStart"/>
      <w:r w:rsidR="00A02F62" w:rsidRPr="00A02F62">
        <w:rPr>
          <w:rFonts w:ascii="Arial"/>
          <w:spacing w:val="-1"/>
          <w:sz w:val="24"/>
        </w:rPr>
        <w:t>SuperSting</w:t>
      </w:r>
      <w:proofErr w:type="spellEnd"/>
      <w:r w:rsidR="00A02F62" w:rsidRPr="00A02F62">
        <w:rPr>
          <w:rFonts w:ascii="Arial" w:hint="eastAsia"/>
          <w:spacing w:val="-1"/>
          <w:sz w:val="24"/>
        </w:rPr>
        <w:t>中。</w:t>
      </w:r>
    </w:p>
    <w:p w:rsidR="00A02F62" w:rsidRPr="00A02F62" w:rsidRDefault="00D56265" w:rsidP="00D56265">
      <w:pPr>
        <w:tabs>
          <w:tab w:val="left" w:pos="480"/>
        </w:tabs>
        <w:spacing w:before="120"/>
        <w:ind w:right="151" w:firstLineChars="350" w:firstLine="833"/>
        <w:jc w:val="left"/>
        <w:rPr>
          <w:rFonts w:ascii="Arial"/>
          <w:spacing w:val="-1"/>
          <w:sz w:val="24"/>
        </w:rPr>
      </w:pPr>
      <w:r>
        <w:rPr>
          <w:rFonts w:ascii="Arial" w:hint="eastAsia"/>
          <w:spacing w:val="-1"/>
          <w:sz w:val="24"/>
        </w:rPr>
        <w:t>10</w:t>
      </w:r>
      <w:r w:rsidRPr="00611AF9">
        <w:rPr>
          <w:rFonts w:ascii="Arial" w:hint="eastAsia"/>
          <w:spacing w:val="-1"/>
          <w:sz w:val="24"/>
        </w:rPr>
        <w:t>)</w:t>
      </w:r>
      <w:r w:rsidR="00A02F62" w:rsidRPr="00A02F62">
        <w:rPr>
          <w:rFonts w:ascii="Arial" w:hint="eastAsia"/>
          <w:spacing w:val="-1"/>
          <w:sz w:val="24"/>
        </w:rPr>
        <w:t>点击</w:t>
      </w:r>
      <w:r w:rsidR="00A02F62" w:rsidRPr="00A02F62">
        <w:rPr>
          <w:rFonts w:ascii="Arial"/>
          <w:spacing w:val="-1"/>
          <w:sz w:val="24"/>
        </w:rPr>
        <w:t xml:space="preserve"> </w:t>
      </w:r>
      <w:r w:rsidR="00A02F62" w:rsidRPr="00D56265">
        <w:rPr>
          <w:rFonts w:ascii="Arial"/>
          <w:spacing w:val="-1"/>
          <w:sz w:val="24"/>
        </w:rPr>
        <w:t xml:space="preserve">Disconnect </w:t>
      </w:r>
      <w:r w:rsidR="00A02F62" w:rsidRPr="00A02F62">
        <w:rPr>
          <w:rFonts w:ascii="Arial" w:hint="eastAsia"/>
          <w:spacing w:val="-1"/>
          <w:sz w:val="24"/>
        </w:rPr>
        <w:t>按钮，断开通信。</w:t>
      </w:r>
      <w:r w:rsidR="00A02F62" w:rsidRPr="00A02F62">
        <w:rPr>
          <w:rFonts w:ascii="Arial"/>
          <w:spacing w:val="-1"/>
          <w:sz w:val="24"/>
        </w:rPr>
        <w:t xml:space="preserve"> </w:t>
      </w:r>
    </w:p>
    <w:p w:rsidR="006D40AA" w:rsidRPr="001F4F84" w:rsidRDefault="006D40AA" w:rsidP="006D40AA">
      <w:pPr>
        <w:numPr>
          <w:ilvl w:val="0"/>
          <w:numId w:val="1"/>
        </w:numPr>
        <w:spacing w:afterLines="50" w:after="156"/>
        <w:ind w:left="919" w:hangingChars="327" w:hanging="919"/>
        <w:rPr>
          <w:b/>
          <w:sz w:val="28"/>
          <w:szCs w:val="28"/>
        </w:rPr>
      </w:pPr>
      <w:r w:rsidRPr="001F4F84">
        <w:rPr>
          <w:rFonts w:hint="eastAsia"/>
          <w:b/>
          <w:sz w:val="28"/>
          <w:szCs w:val="28"/>
        </w:rPr>
        <w:t>仪器连接</w:t>
      </w:r>
    </w:p>
    <w:p w:rsidR="006D40AA" w:rsidRPr="00B43A81" w:rsidRDefault="00483D80" w:rsidP="006D40AA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常见的双模式开关电极线缆连接方式，如下图：</w:t>
      </w:r>
    </w:p>
    <w:p w:rsidR="00375F2E" w:rsidRDefault="009B1AA7" w:rsidP="00483D80">
      <w:pPr>
        <w:jc w:val="center"/>
      </w:pPr>
      <w:r>
        <w:rPr>
          <w:noProof/>
        </w:rPr>
        <w:drawing>
          <wp:inline distT="0" distB="0" distL="0" distR="0" wp14:anchorId="67CE0516" wp14:editId="2B6E15E1">
            <wp:extent cx="4991100" cy="381672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5676" cy="3820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641" w:rsidRDefault="00867831" w:rsidP="00867831">
      <w:pPr>
        <w:ind w:firstLineChars="450" w:firstLine="945"/>
      </w:pPr>
      <w:r>
        <w:rPr>
          <w:rFonts w:hint="eastAsia"/>
        </w:rPr>
        <w:t>通常</w:t>
      </w:r>
      <w:r w:rsidR="007D5641" w:rsidRPr="007D5641">
        <w:rPr>
          <w:rFonts w:hint="eastAsia"/>
        </w:rPr>
        <w:t>多于</w:t>
      </w:r>
      <w:r w:rsidR="007D5641" w:rsidRPr="007D5641">
        <w:rPr>
          <w:rFonts w:hint="eastAsia"/>
        </w:rPr>
        <w:t>100</w:t>
      </w:r>
      <w:r w:rsidR="007D5641" w:rsidRPr="007D5641">
        <w:rPr>
          <w:rFonts w:hint="eastAsia"/>
        </w:rPr>
        <w:t>个电极时，每隔</w:t>
      </w:r>
      <w:r w:rsidR="007D5641" w:rsidRPr="007D5641">
        <w:rPr>
          <w:rFonts w:hint="eastAsia"/>
        </w:rPr>
        <w:t>50</w:t>
      </w:r>
      <w:r w:rsidR="007D5641" w:rsidRPr="007D5641">
        <w:rPr>
          <w:rFonts w:hint="eastAsia"/>
        </w:rPr>
        <w:t>个电极要加一个信号提升器</w:t>
      </w:r>
      <w:r w:rsidR="007D5641" w:rsidRPr="007D5641">
        <w:rPr>
          <w:rFonts w:hint="eastAsia"/>
        </w:rPr>
        <w:t>(Booster Box)</w:t>
      </w:r>
      <w:r>
        <w:rPr>
          <w:rFonts w:hint="eastAsia"/>
        </w:rPr>
        <w:t>，根据具体情况判断。</w:t>
      </w:r>
      <w:r w:rsidRPr="0049052A">
        <w:rPr>
          <w:rFonts w:hint="eastAsia"/>
          <w:color w:val="FF0000"/>
        </w:rPr>
        <w:t>根据试验所得，</w:t>
      </w:r>
      <w:r w:rsidRPr="0049052A">
        <w:rPr>
          <w:rFonts w:hint="eastAsia"/>
          <w:color w:val="FF0000"/>
        </w:rPr>
        <w:t>10</w:t>
      </w:r>
      <w:r w:rsidRPr="0049052A">
        <w:rPr>
          <w:rFonts w:hint="eastAsia"/>
          <w:color w:val="FF0000"/>
        </w:rPr>
        <w:t>米极距线缆，每根线缆</w:t>
      </w:r>
      <w:r w:rsidRPr="0049052A">
        <w:rPr>
          <w:rFonts w:hint="eastAsia"/>
          <w:color w:val="FF0000"/>
        </w:rPr>
        <w:t>4</w:t>
      </w:r>
      <w:r w:rsidRPr="0049052A">
        <w:rPr>
          <w:rFonts w:hint="eastAsia"/>
          <w:color w:val="FF0000"/>
        </w:rPr>
        <w:t>个电极，</w:t>
      </w:r>
      <w:r w:rsidR="0049052A">
        <w:rPr>
          <w:rFonts w:hint="eastAsia"/>
          <w:color w:val="FF0000"/>
        </w:rPr>
        <w:t>超过</w:t>
      </w:r>
      <w:r w:rsidRPr="0049052A">
        <w:rPr>
          <w:rFonts w:hint="eastAsia"/>
          <w:color w:val="FF0000"/>
        </w:rPr>
        <w:t>32</w:t>
      </w:r>
      <w:r w:rsidRPr="0049052A">
        <w:rPr>
          <w:rFonts w:hint="eastAsia"/>
          <w:color w:val="FF0000"/>
        </w:rPr>
        <w:t>个电极就需添加信号提升器。</w:t>
      </w:r>
    </w:p>
    <w:p w:rsidR="00611AF9" w:rsidRPr="00483D80" w:rsidRDefault="00483D80" w:rsidP="00483D80">
      <w:pPr>
        <w:numPr>
          <w:ilvl w:val="0"/>
          <w:numId w:val="1"/>
        </w:numPr>
        <w:spacing w:afterLines="50" w:after="156"/>
        <w:ind w:left="919" w:hangingChars="327" w:hanging="919"/>
        <w:rPr>
          <w:b/>
          <w:sz w:val="28"/>
          <w:szCs w:val="28"/>
        </w:rPr>
      </w:pPr>
      <w:r w:rsidRPr="00483D80">
        <w:rPr>
          <w:rFonts w:hint="eastAsia"/>
          <w:b/>
          <w:sz w:val="28"/>
          <w:szCs w:val="28"/>
        </w:rPr>
        <w:t>野外采集过程</w:t>
      </w:r>
    </w:p>
    <w:p w:rsidR="00483D80" w:rsidRDefault="00483D80" w:rsidP="00483D80">
      <w:pPr>
        <w:ind w:firstLine="482"/>
        <w:rPr>
          <w:rFonts w:ascii="宋体" w:hAnsi="宋体"/>
          <w:sz w:val="24"/>
        </w:rPr>
      </w:pPr>
      <w:r w:rsidRPr="00D37FAF">
        <w:rPr>
          <w:rFonts w:ascii="宋体" w:hAnsi="宋体" w:hint="eastAsia"/>
          <w:b/>
          <w:sz w:val="24"/>
        </w:rPr>
        <w:lastRenderedPageBreak/>
        <w:t>将电源</w:t>
      </w:r>
      <w:proofErr w:type="gramStart"/>
      <w:r w:rsidRPr="00D37FAF">
        <w:rPr>
          <w:rFonts w:ascii="宋体" w:hAnsi="宋体" w:hint="eastAsia"/>
          <w:b/>
          <w:sz w:val="24"/>
        </w:rPr>
        <w:t>钮</w:t>
      </w:r>
      <w:proofErr w:type="gramEnd"/>
      <w:r w:rsidRPr="00D37FAF">
        <w:rPr>
          <w:rFonts w:ascii="宋体" w:hAnsi="宋体" w:hint="eastAsia"/>
          <w:b/>
          <w:sz w:val="24"/>
        </w:rPr>
        <w:t>向右扳动开机</w:t>
      </w:r>
      <w:r>
        <w:rPr>
          <w:rFonts w:ascii="宋体" w:hAnsi="宋体" w:hint="eastAsia"/>
          <w:sz w:val="24"/>
        </w:rPr>
        <w:t>。</w:t>
      </w:r>
      <w:r w:rsidRPr="00166CAE">
        <w:rPr>
          <w:rFonts w:ascii="宋体" w:hAnsi="宋体" w:hint="eastAsia"/>
          <w:sz w:val="24"/>
        </w:rPr>
        <w:t>仪器经过开机初始化后，将</w:t>
      </w:r>
      <w:r>
        <w:rPr>
          <w:rFonts w:ascii="宋体" w:hAnsi="宋体" w:hint="eastAsia"/>
          <w:sz w:val="24"/>
        </w:rPr>
        <w:t>自动进入到主菜单界面中（如图3-1所示）。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62150" cy="20193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Pr="00392180" w:rsidRDefault="00483D80" w:rsidP="00483D80">
      <w:pPr>
        <w:jc w:val="center"/>
        <w:rPr>
          <w:rFonts w:ascii="宋体" w:hAnsi="宋体"/>
          <w:b/>
          <w:szCs w:val="21"/>
        </w:rPr>
      </w:pPr>
      <w:r w:rsidRPr="00392180">
        <w:rPr>
          <w:rFonts w:ascii="宋体" w:hAnsi="宋体" w:hint="eastAsia"/>
          <w:b/>
          <w:szCs w:val="21"/>
        </w:rPr>
        <w:t xml:space="preserve">图3-1 </w:t>
      </w:r>
      <w:proofErr w:type="spellStart"/>
      <w:r w:rsidRPr="00392180">
        <w:rPr>
          <w:rFonts w:ascii="宋体" w:hAnsi="宋体" w:hint="eastAsia"/>
          <w:b/>
          <w:szCs w:val="21"/>
        </w:rPr>
        <w:t>SuperSting</w:t>
      </w:r>
      <w:proofErr w:type="spellEnd"/>
      <w:r w:rsidRPr="00392180">
        <w:rPr>
          <w:rFonts w:ascii="宋体" w:hAnsi="宋体" w:hint="eastAsia"/>
          <w:b/>
          <w:szCs w:val="21"/>
        </w:rPr>
        <w:t xml:space="preserve"> R8/R1主菜单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1）创建数据文件（继续之前未完成测量则是选取文件）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在此步骤中，</w:t>
      </w:r>
      <w:r w:rsidRPr="00D37FAF">
        <w:rPr>
          <w:rFonts w:ascii="宋体" w:hAnsi="宋体" w:hint="eastAsia"/>
          <w:b/>
          <w:sz w:val="24"/>
        </w:rPr>
        <w:t>首先按“1”键，进入自动采集模式（Automatic mode）</w:t>
      </w:r>
      <w:r>
        <w:rPr>
          <w:rFonts w:ascii="宋体" w:hAnsi="宋体" w:hint="eastAsia"/>
          <w:sz w:val="24"/>
        </w:rPr>
        <w:t>。此时，出现M1菜单界面（图3-2）。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71675" cy="20193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ind w:firstLine="422"/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2</w:t>
      </w:r>
      <w:r w:rsidRPr="00392180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M1自动采集</w:t>
      </w:r>
      <w:r w:rsidRPr="00392180">
        <w:rPr>
          <w:rFonts w:ascii="宋体" w:hAnsi="宋体" w:hint="eastAsia"/>
          <w:b/>
          <w:szCs w:val="21"/>
        </w:rPr>
        <w:t>菜单</w:t>
      </w:r>
      <w:r w:rsidRPr="002F5783">
        <w:rPr>
          <w:rFonts w:ascii="宋体" w:hAnsi="宋体" w:hint="eastAsia"/>
          <w:b/>
          <w:szCs w:val="21"/>
        </w:rPr>
        <w:t>（Automatic mode）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此时注意到，有三种不同选择（红色方框中标记，其中选项“1”是选择一个已有的，但是未完成的文件继续测量；选项“2”是创建一个新的数据文件，以用于存储即将测量的电法数据；选项“3”是针对当前数据文件，重新编辑采集信息，然后继续测量；）。</w:t>
      </w:r>
      <w:r w:rsidRPr="00D37FAF">
        <w:rPr>
          <w:rFonts w:ascii="宋体" w:hAnsi="宋体" w:hint="eastAsia"/>
          <w:b/>
          <w:sz w:val="24"/>
        </w:rPr>
        <w:t>对于一个新</w:t>
      </w:r>
      <w:r>
        <w:rPr>
          <w:rFonts w:ascii="宋体" w:hAnsi="宋体" w:hint="eastAsia"/>
          <w:b/>
          <w:sz w:val="24"/>
        </w:rPr>
        <w:t>开始</w:t>
      </w:r>
      <w:r w:rsidRPr="00D37FAF">
        <w:rPr>
          <w:rFonts w:ascii="宋体" w:hAnsi="宋体" w:hint="eastAsia"/>
          <w:b/>
          <w:sz w:val="24"/>
        </w:rPr>
        <w:t>的测量，我们应该选“2”</w:t>
      </w:r>
      <w:r w:rsidRPr="00D37FAF">
        <w:rPr>
          <w:rFonts w:ascii="宋体" w:hAnsi="宋体" w:hint="eastAsia"/>
          <w:sz w:val="24"/>
        </w:rPr>
        <w:t>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 w:rsidRPr="00D37FAF">
        <w:rPr>
          <w:rFonts w:ascii="宋体" w:hAnsi="宋体" w:hint="eastAsia"/>
          <w:sz w:val="24"/>
        </w:rPr>
        <w:t>此时</w:t>
      </w:r>
      <w:r>
        <w:rPr>
          <w:rFonts w:ascii="宋体" w:hAnsi="宋体" w:hint="eastAsia"/>
          <w:sz w:val="24"/>
        </w:rPr>
        <w:t>将弹出M12菜单（图3-3），此时</w:t>
      </w:r>
      <w:r w:rsidRPr="00B27F32">
        <w:rPr>
          <w:rFonts w:ascii="宋体" w:hAnsi="宋体" w:hint="eastAsia"/>
          <w:sz w:val="24"/>
        </w:rPr>
        <w:t>光标位于下图黑色方块处,</w:t>
      </w:r>
      <w:r w:rsidRPr="00CA1143">
        <w:rPr>
          <w:rFonts w:ascii="宋体" w:hAnsi="宋体" w:hint="eastAsia"/>
          <w:b/>
          <w:sz w:val="24"/>
        </w:rPr>
        <w:t>可以在此输入数据文件名（最多8位）</w:t>
      </w:r>
      <w:r>
        <w:rPr>
          <w:rFonts w:ascii="宋体" w:hAnsi="宋体" w:hint="eastAsia"/>
          <w:sz w:val="24"/>
        </w:rPr>
        <w:t>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71975" cy="203835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ind w:firstLine="422"/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lastRenderedPageBreak/>
        <w:t>图3-</w:t>
      </w:r>
      <w:r>
        <w:rPr>
          <w:rFonts w:ascii="宋体" w:hAnsi="宋体" w:hint="eastAsia"/>
          <w:b/>
          <w:szCs w:val="21"/>
        </w:rPr>
        <w:t>3</w:t>
      </w:r>
      <w:r w:rsidRPr="00392180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>M12</w:t>
      </w:r>
      <w:r>
        <w:rPr>
          <w:rFonts w:ascii="宋体" w:hAnsi="宋体" w:hint="eastAsia"/>
          <w:b/>
          <w:szCs w:val="21"/>
        </w:rPr>
        <w:t>创建新数据文件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输入数字时，直接按数字所在的字符键即可。如需输入字母，则需F1-F3键配合：先按F1键，再按字符键，输入的是该</w:t>
      </w:r>
      <w:proofErr w:type="gramStart"/>
      <w:r>
        <w:rPr>
          <w:rFonts w:ascii="宋体" w:hAnsi="宋体" w:hint="eastAsia"/>
          <w:sz w:val="24"/>
        </w:rPr>
        <w:t>字符键所代表</w:t>
      </w:r>
      <w:proofErr w:type="gramEnd"/>
      <w:r>
        <w:rPr>
          <w:rFonts w:ascii="宋体" w:hAnsi="宋体" w:hint="eastAsia"/>
          <w:sz w:val="24"/>
        </w:rPr>
        <w:t>的第一个字母；先按F2键，再按字符键，输入的是该</w:t>
      </w:r>
      <w:proofErr w:type="gramStart"/>
      <w:r>
        <w:rPr>
          <w:rFonts w:ascii="宋体" w:hAnsi="宋体" w:hint="eastAsia"/>
          <w:sz w:val="24"/>
        </w:rPr>
        <w:t>字符键所代表</w:t>
      </w:r>
      <w:proofErr w:type="gramEnd"/>
      <w:r>
        <w:rPr>
          <w:rFonts w:ascii="宋体" w:hAnsi="宋体" w:hint="eastAsia"/>
          <w:sz w:val="24"/>
        </w:rPr>
        <w:t>的第二个字母；先按F3键，再按字符键，输入的是该</w:t>
      </w:r>
      <w:proofErr w:type="gramStart"/>
      <w:r>
        <w:rPr>
          <w:rFonts w:ascii="宋体" w:hAnsi="宋体" w:hint="eastAsia"/>
          <w:sz w:val="24"/>
        </w:rPr>
        <w:t>字符键所代表</w:t>
      </w:r>
      <w:proofErr w:type="gramEnd"/>
      <w:r>
        <w:rPr>
          <w:rFonts w:ascii="宋体" w:hAnsi="宋体" w:hint="eastAsia"/>
          <w:sz w:val="24"/>
        </w:rPr>
        <w:t>的第三个字母。输入错误时，可以按键盘上的“BSP”键撤销输入。</w:t>
      </w:r>
      <w:r w:rsidRPr="00CA1143">
        <w:rPr>
          <w:rFonts w:ascii="宋体" w:hAnsi="宋体" w:hint="eastAsia"/>
          <w:b/>
          <w:sz w:val="24"/>
        </w:rPr>
        <w:t>数据文件名输入完毕后，按“</w:t>
      </w:r>
      <w:r>
        <w:rPr>
          <w:rFonts w:ascii="宋体" w:hAnsi="宋体" w:hint="eastAsia"/>
          <w:b/>
          <w:sz w:val="24"/>
        </w:rPr>
        <w:t>ENT</w:t>
      </w:r>
      <w:r w:rsidRPr="00CA1143">
        <w:rPr>
          <w:rFonts w:ascii="宋体" w:hAnsi="宋体" w:hint="eastAsia"/>
          <w:b/>
          <w:sz w:val="24"/>
        </w:rPr>
        <w:t>R”键确认</w:t>
      </w:r>
      <w:r>
        <w:rPr>
          <w:rFonts w:ascii="宋体" w:hAnsi="宋体" w:hint="eastAsia"/>
          <w:sz w:val="24"/>
        </w:rPr>
        <w:t>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2）选取命令文件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数据文件名确认后，将弹出菜单M123（选择命令文件菜单，见图3-4），提示用户选择采集命令文件。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81200" cy="20383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4</w:t>
      </w:r>
      <w:r w:rsidRPr="00392180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>M12</w:t>
      </w:r>
      <w:r>
        <w:rPr>
          <w:rFonts w:ascii="宋体" w:hAnsi="宋体" w:hint="eastAsia"/>
          <w:b/>
          <w:szCs w:val="21"/>
        </w:rPr>
        <w:t>3选择命令文件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此时可以按键盘中的“+”或者“-”键，向上或向下移动光标。</w:t>
      </w:r>
      <w:r w:rsidRPr="00FD56DB">
        <w:rPr>
          <w:rFonts w:ascii="宋体" w:hAnsi="宋体" w:hint="eastAsia"/>
          <w:b/>
          <w:sz w:val="24"/>
        </w:rPr>
        <w:t>将光标移动到用户所需要调用的命令文件处，按“ENTR”确认</w:t>
      </w:r>
      <w:r>
        <w:rPr>
          <w:rFonts w:ascii="宋体" w:hAnsi="宋体" w:hint="eastAsia"/>
          <w:sz w:val="24"/>
        </w:rPr>
        <w:t>。确认命令文件后，将弹出菜单M124（数据文件设置菜单，见图3-5）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81200" cy="20193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5</w:t>
      </w:r>
      <w:r w:rsidRPr="00392180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>M12</w:t>
      </w:r>
      <w:r>
        <w:rPr>
          <w:rFonts w:ascii="宋体" w:hAnsi="宋体" w:hint="eastAsia"/>
          <w:b/>
          <w:szCs w:val="21"/>
        </w:rPr>
        <w:t>4设置数据文件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在界面中第二行，显示本数据文件要调用的命令文件名（上一步选择，在此处不能再修改）。自第三行起为本数据文件需要编辑的信息：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Measure Unit是测量中使用的长度单位。可选的单位有Meter和Feet，通常选米（meter）。选择时可以按“+”或者“-”键更改所选的单位。按“ENTR”键确认后，光标移动至下一项Scale Factor。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Scale Factor为尺度因子，</w:t>
      </w:r>
      <w:r w:rsidRPr="00DD5B4E">
        <w:rPr>
          <w:rFonts w:ascii="宋体" w:hAnsi="宋体" w:hint="eastAsia"/>
          <w:color w:val="FF0000"/>
          <w:sz w:val="24"/>
        </w:rPr>
        <w:t>该因子乘以</w:t>
      </w:r>
      <w:proofErr w:type="gramStart"/>
      <w:r w:rsidRPr="00DD5B4E">
        <w:rPr>
          <w:rFonts w:ascii="宋体" w:hAnsi="宋体" w:hint="eastAsia"/>
          <w:color w:val="FF0000"/>
          <w:sz w:val="24"/>
        </w:rPr>
        <w:t>作命令</w:t>
      </w:r>
      <w:proofErr w:type="gramEnd"/>
      <w:r w:rsidRPr="00DD5B4E">
        <w:rPr>
          <w:rFonts w:ascii="宋体" w:hAnsi="宋体" w:hint="eastAsia"/>
          <w:color w:val="FF0000"/>
          <w:sz w:val="24"/>
        </w:rPr>
        <w:t>文件时的最小极距即为实际的最小极距</w:t>
      </w:r>
      <w:r>
        <w:rPr>
          <w:rFonts w:ascii="宋体" w:hAnsi="宋体" w:hint="eastAsia"/>
          <w:sz w:val="24"/>
        </w:rPr>
        <w:t>。按“ENTR”键确认后，光标移动至下一项。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Start X、Start Y、Start Z则分别对应剖面起始点的坐标与高程，单剖面测量时，这个三个参数通常为0。按“ENTR”键确认后，光标移动至下一项。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Roll-along选项为是否需要作滚动测量，其值为NO时表示不作滚动测量，其值为YES时表示作滚动测量，可以按“+”或者“-”键更改。按“ENTR”键确认后，光标移动至下一项。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End Address为测量结束地址，极少使用，通常选OFF将其关闭。</w:t>
      </w:r>
    </w:p>
    <w:p w:rsidR="00483D80" w:rsidRDefault="00483D80" w:rsidP="00483D80">
      <w:pPr>
        <w:ind w:firstLine="482"/>
        <w:jc w:val="left"/>
        <w:rPr>
          <w:rFonts w:ascii="宋体" w:hAnsi="宋体"/>
          <w:sz w:val="24"/>
        </w:rPr>
      </w:pPr>
      <w:r w:rsidRPr="001B7FE1">
        <w:rPr>
          <w:rFonts w:ascii="宋体" w:hAnsi="宋体" w:hint="eastAsia"/>
          <w:b/>
          <w:sz w:val="24"/>
        </w:rPr>
        <w:t>按“ENTR”键确认</w:t>
      </w:r>
      <w:r>
        <w:rPr>
          <w:rFonts w:ascii="宋体" w:hAnsi="宋体" w:hint="eastAsia"/>
          <w:b/>
          <w:sz w:val="24"/>
        </w:rPr>
        <w:t>以上信息</w:t>
      </w:r>
      <w:r w:rsidRPr="001B7FE1">
        <w:rPr>
          <w:rFonts w:ascii="宋体" w:hAnsi="宋体" w:hint="eastAsia"/>
          <w:b/>
          <w:sz w:val="24"/>
        </w:rPr>
        <w:t>后</w:t>
      </w:r>
      <w:r>
        <w:rPr>
          <w:rFonts w:ascii="宋体" w:hAnsi="宋体" w:hint="eastAsia"/>
          <w:sz w:val="24"/>
        </w:rPr>
        <w:t>，界面如图3-6a所示。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62150" cy="20193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62150" cy="2000250"/>
            <wp:effectExtent l="19050" t="19050" r="19050" b="190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0025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ind w:firstLineChars="343" w:firstLine="723"/>
        <w:rPr>
          <w:rFonts w:ascii="宋体" w:hAnsi="宋体"/>
          <w:b/>
          <w:szCs w:val="21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6a设置完成的</w:t>
      </w:r>
      <w:r>
        <w:rPr>
          <w:rFonts w:ascii="宋体" w:hAnsi="宋体"/>
          <w:b/>
          <w:szCs w:val="21"/>
        </w:rPr>
        <w:t>M12</w:t>
      </w:r>
      <w:r>
        <w:rPr>
          <w:rFonts w:ascii="宋体" w:hAnsi="宋体" w:hint="eastAsia"/>
          <w:b/>
          <w:szCs w:val="21"/>
        </w:rPr>
        <w:t xml:space="preserve">4菜单               </w:t>
      </w: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6b是否继续设置</w:t>
      </w:r>
    </w:p>
    <w:p w:rsidR="00483D80" w:rsidRPr="00474DC8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此时，再</w:t>
      </w:r>
      <w:r w:rsidRPr="001B7FE1">
        <w:rPr>
          <w:rFonts w:ascii="宋体" w:hAnsi="宋体" w:hint="eastAsia"/>
          <w:b/>
          <w:sz w:val="24"/>
        </w:rPr>
        <w:t>按“ENTR</w:t>
      </w:r>
      <w:r>
        <w:rPr>
          <w:rFonts w:ascii="宋体" w:hAnsi="宋体" w:hint="eastAsia"/>
          <w:b/>
          <w:sz w:val="24"/>
        </w:rPr>
        <w:t>”键，将进入到</w:t>
      </w:r>
      <w:r w:rsidRPr="001B7FE1">
        <w:rPr>
          <w:rFonts w:ascii="宋体" w:hAnsi="宋体" w:hint="eastAsia"/>
          <w:b/>
          <w:sz w:val="24"/>
        </w:rPr>
        <w:t>图3-6</w:t>
      </w:r>
      <w:r>
        <w:rPr>
          <w:rFonts w:ascii="宋体" w:hAnsi="宋体" w:hint="eastAsia"/>
          <w:b/>
          <w:sz w:val="24"/>
        </w:rPr>
        <w:t>b所示</w:t>
      </w:r>
      <w:r w:rsidRPr="001B7FE1">
        <w:rPr>
          <w:rFonts w:ascii="宋体" w:hAnsi="宋体" w:hint="eastAsia"/>
          <w:b/>
          <w:sz w:val="24"/>
        </w:rPr>
        <w:t>界面</w:t>
      </w:r>
      <w:r>
        <w:rPr>
          <w:rFonts w:ascii="宋体" w:hAnsi="宋体" w:hint="eastAsia"/>
          <w:sz w:val="24"/>
        </w:rPr>
        <w:t>。选择</w:t>
      </w:r>
      <w:r w:rsidRPr="001B7FE1">
        <w:rPr>
          <w:rFonts w:ascii="宋体" w:hAnsi="宋体" w:hint="eastAsia"/>
          <w:b/>
          <w:sz w:val="24"/>
        </w:rPr>
        <w:t>按“ENTR”键继续设置</w:t>
      </w:r>
      <w:r>
        <w:rPr>
          <w:rFonts w:ascii="宋体" w:hAnsi="宋体" w:hint="eastAsia"/>
          <w:sz w:val="24"/>
        </w:rPr>
        <w:t>，将弹出菜单如图3-7所示。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3）选取电极开关类型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62150" cy="20193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7</w:t>
      </w:r>
      <w:r w:rsidRPr="00BC0259">
        <w:rPr>
          <w:rFonts w:ascii="宋体" w:hAnsi="宋体" w:hint="eastAsia"/>
          <w:b/>
          <w:szCs w:val="21"/>
        </w:rPr>
        <w:t>电极开关类型</w:t>
      </w:r>
      <w:r>
        <w:rPr>
          <w:rFonts w:ascii="宋体" w:hAnsi="宋体" w:hint="eastAsia"/>
          <w:b/>
          <w:szCs w:val="21"/>
        </w:rPr>
        <w:t>选择菜单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此时用户应该根据自己的电极类型选择，如果是集中式电缆选择1，如果是分布式电缆则选择2。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4）选择R8（8道）/R1（单道）测量系统</w:t>
      </w:r>
    </w:p>
    <w:p w:rsidR="00483D80" w:rsidRDefault="00483D80" w:rsidP="00483D80">
      <w:pPr>
        <w:ind w:firstLine="482"/>
        <w:jc w:val="left"/>
        <w:rPr>
          <w:rFonts w:ascii="宋体" w:hAnsi="宋体"/>
          <w:sz w:val="24"/>
        </w:rPr>
      </w:pPr>
      <w:r w:rsidRPr="00791D1B"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注：</w:t>
      </w:r>
      <w:r w:rsidRPr="00791D1B">
        <w:rPr>
          <w:rFonts w:ascii="宋体" w:hAnsi="宋体" w:hint="eastAsia"/>
          <w:b/>
          <w:sz w:val="24"/>
        </w:rPr>
        <w:t>R1系统无此界面）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电缆选择后会弹出菜单（图3-8），由用户选择测量系统类型。如果是R1系统应选1（单道测量），如果是R8系统，则应选择8（8道测量）。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lastRenderedPageBreak/>
        <w:drawing>
          <wp:inline distT="0" distB="0" distL="0" distR="0">
            <wp:extent cx="2190750" cy="22479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8测量系统</w:t>
      </w:r>
      <w:r w:rsidRPr="00BC0259">
        <w:rPr>
          <w:rFonts w:ascii="宋体" w:hAnsi="宋体" w:hint="eastAsia"/>
          <w:b/>
          <w:szCs w:val="21"/>
        </w:rPr>
        <w:t>类型</w:t>
      </w:r>
      <w:r>
        <w:rPr>
          <w:rFonts w:ascii="宋体" w:hAnsi="宋体" w:hint="eastAsia"/>
          <w:b/>
          <w:szCs w:val="21"/>
        </w:rPr>
        <w:t>选择菜单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5）电缆地址设置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测量系统选择完毕后，将弹出M62电缆地址设置的界面（图3-9）。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200275" cy="22383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9 M62电缆地址设置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通常情况下，如果用户不做滚动时，只需填入要使用的电极的最低位地址（</w:t>
      </w:r>
      <w:proofErr w:type="spellStart"/>
      <w:r>
        <w:rPr>
          <w:rFonts w:ascii="宋体" w:hAnsi="宋体" w:hint="eastAsia"/>
          <w:sz w:val="24"/>
        </w:rPr>
        <w:t>ElecL</w:t>
      </w:r>
      <w:proofErr w:type="spellEnd"/>
      <w:r>
        <w:rPr>
          <w:rFonts w:ascii="宋体" w:hAnsi="宋体" w:hint="eastAsia"/>
          <w:sz w:val="24"/>
        </w:rPr>
        <w:t>）和最高位地址（</w:t>
      </w:r>
      <w:proofErr w:type="spellStart"/>
      <w:r>
        <w:rPr>
          <w:rFonts w:ascii="宋体" w:hAnsi="宋体" w:hint="eastAsia"/>
          <w:sz w:val="24"/>
        </w:rPr>
        <w:t>ElecH</w:t>
      </w:r>
      <w:proofErr w:type="spellEnd"/>
      <w:r>
        <w:rPr>
          <w:rFonts w:ascii="宋体" w:hAnsi="宋体" w:hint="eastAsia"/>
          <w:sz w:val="24"/>
        </w:rPr>
        <w:t>），将其作为一整段即可。但是，如果要做滚动时，通常将所有地址分为四段（能等分最好）。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例如：要测量40道的一段剖面，使用的电极地址码是1-40号。在不做滚动的情况下：首先，按“2”键，清空之前所有的地址表。然后按“1”添加地址，此时光标将移动到</w:t>
      </w:r>
      <w:proofErr w:type="spellStart"/>
      <w:r>
        <w:rPr>
          <w:rFonts w:ascii="宋体" w:hAnsi="宋体" w:hint="eastAsia"/>
          <w:sz w:val="24"/>
        </w:rPr>
        <w:t>Elec</w:t>
      </w:r>
      <w:proofErr w:type="spellEnd"/>
      <w:r>
        <w:rPr>
          <w:rFonts w:ascii="宋体" w:hAnsi="宋体" w:hint="eastAsia"/>
          <w:sz w:val="24"/>
        </w:rPr>
        <w:t xml:space="preserve"> Low的后面，输入1作为最低位地址，然后按“ENTR”确认。此时光标会移动到High的后面，输入40，然后按“ENTR”确认，这时可以看到Section之下为1，</w:t>
      </w:r>
      <w:proofErr w:type="spellStart"/>
      <w:r>
        <w:rPr>
          <w:rFonts w:ascii="宋体" w:hAnsi="宋体" w:hint="eastAsia"/>
          <w:sz w:val="24"/>
        </w:rPr>
        <w:t>ElecL</w:t>
      </w:r>
      <w:proofErr w:type="spellEnd"/>
      <w:r>
        <w:rPr>
          <w:rFonts w:ascii="宋体" w:hAnsi="宋体" w:hint="eastAsia"/>
          <w:sz w:val="24"/>
        </w:rPr>
        <w:t>之下为1，</w:t>
      </w:r>
      <w:proofErr w:type="spellStart"/>
      <w:r>
        <w:rPr>
          <w:rFonts w:ascii="宋体" w:hAnsi="宋体" w:hint="eastAsia"/>
          <w:sz w:val="24"/>
        </w:rPr>
        <w:t>ElecH</w:t>
      </w:r>
      <w:proofErr w:type="spellEnd"/>
      <w:r>
        <w:rPr>
          <w:rFonts w:ascii="宋体" w:hAnsi="宋体" w:hint="eastAsia"/>
          <w:sz w:val="24"/>
        </w:rPr>
        <w:t>之下为40。这时地址表编辑完毕，按“MEN”键退出即可。</w:t>
      </w:r>
    </w:p>
    <w:p w:rsidR="00483D80" w:rsidRPr="003B4E79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如果要做滚动，必须注意，要将1-40号电极分为四段，分别将其按由低到高的顺序编为：第一段（1-10）、第二段（11-20）、第三段（21-30）、第四段（31-40）。第一段地址的设置方式与非滚动测量的情形相同，设置好第一段后，再按“1”键添加，这时光标又移动到</w:t>
      </w:r>
      <w:proofErr w:type="spellStart"/>
      <w:r>
        <w:rPr>
          <w:rFonts w:ascii="宋体" w:hAnsi="宋体" w:hint="eastAsia"/>
          <w:sz w:val="24"/>
        </w:rPr>
        <w:t>Elec</w:t>
      </w:r>
      <w:proofErr w:type="spellEnd"/>
      <w:r>
        <w:rPr>
          <w:rFonts w:ascii="宋体" w:hAnsi="宋体" w:hint="eastAsia"/>
          <w:sz w:val="24"/>
        </w:rPr>
        <w:t xml:space="preserve"> Low的后面，此时可以设置第二段的首地址11，按“ENTR”确认后，光标移动到High的后面，输入第二段尾地址20，再按“ENTR”确认，此时第二段也设置好了。依次重复以上步骤，将四段地址设置完毕，然后按“MEN”键退出即可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6）测量设置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退出地址</w:t>
      </w:r>
      <w:proofErr w:type="gramStart"/>
      <w:r>
        <w:rPr>
          <w:rFonts w:ascii="宋体" w:hAnsi="宋体" w:hint="eastAsia"/>
          <w:sz w:val="24"/>
        </w:rPr>
        <w:t>表设置</w:t>
      </w:r>
      <w:proofErr w:type="gramEnd"/>
      <w:r>
        <w:rPr>
          <w:rFonts w:ascii="宋体" w:hAnsi="宋体" w:hint="eastAsia"/>
          <w:sz w:val="24"/>
        </w:rPr>
        <w:t>菜单后，将弹出M61测量设置菜单（图3-10）。在此界面中，用户可以更改或者重新设置需要的测量参数。但通常情况下，大多数参数使用默认参数即可，用户测量中可能涉及到更</w:t>
      </w:r>
      <w:r>
        <w:rPr>
          <w:rFonts w:ascii="宋体" w:hAnsi="宋体" w:hint="eastAsia"/>
          <w:sz w:val="24"/>
        </w:rPr>
        <w:lastRenderedPageBreak/>
        <w:t>改的参数是Max current（最大电流）、Measure time（测量时间）、Separate potential（双模式开关）、Measure mode（测量模式）。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200275" cy="22383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10 M61测量设置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Max current（最大电流）默认情形下为2A。R8/R1仪器主机的最大输出电流为2A，电压为400V，在野外实际观测时仪器会根据接地电阻的情况自动调整输出电流。因此，在野外实际观测时我们通常使用2A（2000mA）。另外，</w:t>
      </w:r>
      <w:r w:rsidRPr="002A6117">
        <w:rPr>
          <w:rFonts w:ascii="宋体" w:hAnsi="宋体" w:hint="eastAsia"/>
          <w:color w:val="FF0000"/>
          <w:sz w:val="24"/>
        </w:rPr>
        <w:t>R8在室内做测试盒测试的时候，最大电流不得超过50mA</w:t>
      </w:r>
      <w:r>
        <w:rPr>
          <w:rFonts w:ascii="宋体" w:hAnsi="宋体" w:hint="eastAsia"/>
          <w:sz w:val="24"/>
        </w:rPr>
        <w:t>，R1无此测试，不涉及改变输出电流值。</w:t>
      </w:r>
    </w:p>
    <w:p w:rsidR="00483D80" w:rsidRPr="00200D2D" w:rsidRDefault="00483D80" w:rsidP="00483D80">
      <w:pPr>
        <w:ind w:firstLine="480"/>
        <w:jc w:val="left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Measure time（测量时间），测量电阻率时默认情形下为1.2S。必须注意，</w:t>
      </w:r>
      <w:r w:rsidRPr="00A70411">
        <w:rPr>
          <w:rFonts w:ascii="宋体" w:hAnsi="宋体" w:hint="eastAsia"/>
          <w:b/>
          <w:sz w:val="24"/>
        </w:rPr>
        <w:t>测量极化率的时候，在打开双模式开关、设定了RES/IP测量模式之后，</w:t>
      </w:r>
      <w:r w:rsidRPr="00276B34">
        <w:rPr>
          <w:rFonts w:ascii="宋体" w:hAnsi="宋体" w:hint="eastAsia"/>
          <w:b/>
          <w:sz w:val="24"/>
        </w:rPr>
        <w:t>还应该更改Measure time,默认值为0.5s</w:t>
      </w:r>
      <w:r>
        <w:rPr>
          <w:rFonts w:ascii="宋体" w:hAnsi="宋体" w:hint="eastAsia"/>
          <w:sz w:val="24"/>
        </w:rPr>
        <w:t>（IP测量时，PC机</w:t>
      </w:r>
      <w:proofErr w:type="gramStart"/>
      <w:r>
        <w:rPr>
          <w:rFonts w:ascii="宋体" w:hAnsi="宋体" w:hint="eastAsia"/>
          <w:sz w:val="24"/>
        </w:rPr>
        <w:t>做命令</w:t>
      </w:r>
      <w:proofErr w:type="gramEnd"/>
      <w:r>
        <w:rPr>
          <w:rFonts w:ascii="宋体" w:hAnsi="宋体" w:hint="eastAsia"/>
          <w:sz w:val="24"/>
        </w:rPr>
        <w:t>的时间只是显示给用户看的，无实际意义，真正的测量时间在此处设定）。更改时先按“5”，进入Measure time的更改选项中，然后可以用+/-号来选择相应数值。</w:t>
      </w:r>
    </w:p>
    <w:p w:rsidR="00483D80" w:rsidRDefault="00483D80" w:rsidP="00483D80">
      <w:pPr>
        <w:ind w:firstLine="482"/>
        <w:jc w:val="left"/>
        <w:rPr>
          <w:rFonts w:ascii="宋体" w:hAnsi="宋体"/>
          <w:sz w:val="24"/>
        </w:rPr>
      </w:pPr>
      <w:r w:rsidRPr="00A70411">
        <w:rPr>
          <w:rFonts w:ascii="宋体" w:hAnsi="宋体" w:hint="eastAsia"/>
          <w:b/>
          <w:sz w:val="24"/>
        </w:rPr>
        <w:t>Separate potential（双模式开关）</w:t>
      </w:r>
      <w:r>
        <w:rPr>
          <w:rFonts w:ascii="宋体" w:hAnsi="宋体" w:hint="eastAsia"/>
          <w:sz w:val="24"/>
        </w:rPr>
        <w:t>有两个值：ON/OFF。做单纯的电阻率测量时，应该关闭双模式开关，选择OFF；做激电测量时选ON。两者之间相互切换按“6”键。</w:t>
      </w:r>
    </w:p>
    <w:p w:rsidR="00483D80" w:rsidRDefault="00483D80" w:rsidP="00483D80">
      <w:pPr>
        <w:ind w:firstLine="482"/>
        <w:jc w:val="left"/>
        <w:rPr>
          <w:rFonts w:ascii="宋体" w:hAnsi="宋体"/>
          <w:sz w:val="24"/>
        </w:rPr>
      </w:pPr>
      <w:r w:rsidRPr="00A70411">
        <w:rPr>
          <w:rFonts w:ascii="宋体" w:hAnsi="宋体" w:hint="eastAsia"/>
          <w:b/>
          <w:sz w:val="24"/>
        </w:rPr>
        <w:t>Measure mode（测量模式）</w:t>
      </w:r>
      <w:r>
        <w:rPr>
          <w:rFonts w:ascii="宋体" w:hAnsi="宋体" w:hint="eastAsia"/>
          <w:sz w:val="24"/>
        </w:rPr>
        <w:t>，在做单纯的电阻率测量时选项值应为RES；做激电测量时选择RES/IP。两者之间相互切换按“7”键即可。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（注：另外R1系统还有多一项选择SP测量，按“7”键在三者中变换）</w:t>
      </w:r>
    </w:p>
    <w:p w:rsidR="00483D80" w:rsidRPr="00412EE2" w:rsidRDefault="00483D80" w:rsidP="00483D80">
      <w:pPr>
        <w:ind w:firstLine="482"/>
        <w:jc w:val="left"/>
        <w:rPr>
          <w:rFonts w:ascii="宋体" w:hAnsi="宋体"/>
          <w:sz w:val="24"/>
        </w:rPr>
      </w:pPr>
      <w:r w:rsidRPr="00A70411">
        <w:rPr>
          <w:rFonts w:ascii="宋体" w:hAnsi="宋体" w:hint="eastAsia"/>
          <w:b/>
          <w:sz w:val="24"/>
        </w:rPr>
        <w:t>所有测量参数确定之后，按“MEN”退出</w:t>
      </w:r>
      <w:r>
        <w:rPr>
          <w:rFonts w:ascii="宋体" w:hAnsi="宋体" w:hint="eastAsia"/>
          <w:sz w:val="24"/>
        </w:rPr>
        <w:t>，系统将自动弹出M31接地电阻检测界面（图3-11）。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7）接地电阻测试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200275" cy="22383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 w:rsidRPr="00392180">
        <w:rPr>
          <w:rFonts w:ascii="宋体" w:hAnsi="宋体" w:hint="eastAsia"/>
          <w:b/>
          <w:szCs w:val="21"/>
        </w:rPr>
        <w:t>图3-</w:t>
      </w:r>
      <w:r>
        <w:rPr>
          <w:rFonts w:ascii="宋体" w:hAnsi="宋体" w:hint="eastAsia"/>
          <w:b/>
          <w:szCs w:val="21"/>
        </w:rPr>
        <w:t>11 M31接地电阻测试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按“1”键，然后输入起始地址（Start address），按“ENTR”确认。按“2”键，输入结束地址</w:t>
      </w:r>
      <w:r>
        <w:rPr>
          <w:rFonts w:ascii="宋体" w:hAnsi="宋体" w:hint="eastAsia"/>
          <w:sz w:val="24"/>
        </w:rPr>
        <w:lastRenderedPageBreak/>
        <w:t>（End address），按“ENTR”确认。按F1键开始测试接地电阻（</w:t>
      </w:r>
      <w:r w:rsidRPr="002A6117">
        <w:rPr>
          <w:rFonts w:ascii="宋体" w:hAnsi="宋体" w:hint="eastAsia"/>
          <w:color w:val="FF0000"/>
          <w:sz w:val="24"/>
        </w:rPr>
        <w:t>接地电阻以小于1K欧姆为宜</w:t>
      </w:r>
      <w:r>
        <w:rPr>
          <w:rFonts w:ascii="宋体" w:hAnsi="宋体" w:hint="eastAsia"/>
          <w:sz w:val="24"/>
        </w:rPr>
        <w:t>）。接地电阻测试完毕后，按“MEN”键退出即可，此时会回到M1自动测量菜单中。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8）开始观测</w:t>
      </w:r>
    </w:p>
    <w:p w:rsidR="00483D80" w:rsidRDefault="00483D80" w:rsidP="00483D8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71675" cy="20193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80" w:rsidRPr="006F32FD" w:rsidRDefault="00483D80" w:rsidP="00483D80">
      <w:pPr>
        <w:jc w:val="center"/>
        <w:rPr>
          <w:rFonts w:ascii="宋体" w:hAnsi="宋体"/>
          <w:b/>
          <w:szCs w:val="21"/>
        </w:rPr>
      </w:pPr>
      <w:r w:rsidRPr="006F32FD">
        <w:rPr>
          <w:rFonts w:ascii="宋体" w:hAnsi="宋体" w:hint="eastAsia"/>
          <w:b/>
          <w:szCs w:val="21"/>
        </w:rPr>
        <w:t>图3-12 测量界面</w:t>
      </w:r>
    </w:p>
    <w:p w:rsidR="00483D80" w:rsidRDefault="00483D80" w:rsidP="00483D80">
      <w:pPr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按“MEA”键开始测量。测量中遇到突发情况，可以按MEN暂时退出测量，解决遇到的问题之后，可以按“MEA”继续测量。</w:t>
      </w:r>
    </w:p>
    <w:p w:rsidR="00483D80" w:rsidRPr="006F32FD" w:rsidRDefault="00483D80" w:rsidP="00483D80">
      <w:pPr>
        <w:ind w:firstLine="422"/>
        <w:jc w:val="left"/>
        <w:rPr>
          <w:rFonts w:ascii="宋体" w:hAnsi="宋体"/>
          <w:b/>
          <w:szCs w:val="21"/>
        </w:rPr>
      </w:pPr>
      <w:r w:rsidRPr="006F32FD">
        <w:rPr>
          <w:rFonts w:ascii="宋体" w:hAnsi="宋体" w:hint="eastAsia"/>
          <w:b/>
          <w:szCs w:val="21"/>
        </w:rPr>
        <w:t>（注意：继续测量时，可以选3编辑勘探信息，可将要开始执行的命令行提前1-2行，以避免关断测量之前会有不确定的坏数据。例如：总计300行命令，中断观测前已执行122行，那么“Command line #”之后会显示122/300。此时可以按“3”编辑测量信息，然后将光标移动到Command line #之后，将起始的命令行改为121。）</w:t>
      </w:r>
    </w:p>
    <w:p w:rsidR="00483D80" w:rsidRPr="006F32FD" w:rsidRDefault="00483D80" w:rsidP="00483D80">
      <w:pPr>
        <w:ind w:firstLine="480"/>
        <w:jc w:val="left"/>
        <w:rPr>
          <w:rFonts w:ascii="宋体" w:hAnsi="宋体"/>
          <w:sz w:val="24"/>
        </w:rPr>
      </w:pPr>
      <w:r w:rsidRPr="006F32FD">
        <w:rPr>
          <w:rFonts w:ascii="宋体" w:hAnsi="宋体" w:hint="eastAsia"/>
          <w:sz w:val="24"/>
        </w:rPr>
        <w:t>特别提示：做滚动测量时，之前的第六步（图3-6a所示）中，</w:t>
      </w:r>
      <w:r w:rsidRPr="006F32FD">
        <w:rPr>
          <w:rFonts w:ascii="宋体" w:hAnsi="宋体" w:hint="eastAsia"/>
          <w:b/>
          <w:sz w:val="24"/>
        </w:rPr>
        <w:t>Roll-along选择的值应为YES</w:t>
      </w:r>
      <w:r w:rsidRPr="006F32FD">
        <w:rPr>
          <w:rFonts w:ascii="宋体" w:hAnsi="宋体" w:hint="eastAsia"/>
          <w:sz w:val="24"/>
        </w:rPr>
        <w:t>，另外，</w:t>
      </w:r>
      <w:r w:rsidRPr="006F32FD">
        <w:rPr>
          <w:rFonts w:ascii="宋体" w:hAnsi="宋体" w:hint="eastAsia"/>
          <w:b/>
          <w:sz w:val="24"/>
        </w:rPr>
        <w:t>地址表中应分四段设置</w:t>
      </w:r>
      <w:r w:rsidRPr="006F32FD">
        <w:rPr>
          <w:rFonts w:ascii="宋体" w:hAnsi="宋体" w:hint="eastAsia"/>
          <w:sz w:val="24"/>
        </w:rPr>
        <w:t>。做完一次剖面后，仪器将提示是否继续滚动，给出选项选择按“ENTR”或者“MEN”键。</w:t>
      </w:r>
      <w:r w:rsidRPr="006F32FD">
        <w:rPr>
          <w:rFonts w:ascii="宋体" w:hAnsi="宋体" w:hint="eastAsia"/>
          <w:b/>
          <w:sz w:val="24"/>
        </w:rPr>
        <w:t>如果不需要做滚动测量了，用户按“MEN”键退出</w:t>
      </w:r>
      <w:r w:rsidRPr="006F32FD">
        <w:rPr>
          <w:rFonts w:ascii="宋体" w:hAnsi="宋体" w:hint="eastAsia"/>
          <w:sz w:val="24"/>
        </w:rPr>
        <w:t>测量即可；</w:t>
      </w:r>
      <w:r w:rsidRPr="006F32FD">
        <w:rPr>
          <w:rFonts w:ascii="宋体" w:hAnsi="宋体" w:hint="eastAsia"/>
          <w:b/>
          <w:sz w:val="24"/>
        </w:rPr>
        <w:t>如果要继续滚动，按“ENTR”选择继续</w:t>
      </w:r>
      <w:r w:rsidRPr="006F32FD">
        <w:rPr>
          <w:rFonts w:ascii="宋体" w:hAnsi="宋体" w:hint="eastAsia"/>
          <w:sz w:val="24"/>
        </w:rPr>
        <w:t>，此时数秒钟之后仪器会自动关机，这时可以移动电极。</w:t>
      </w:r>
      <w:r>
        <w:rPr>
          <w:rFonts w:ascii="宋体" w:hAnsi="宋体" w:hint="eastAsia"/>
          <w:sz w:val="24"/>
        </w:rPr>
        <w:t>移动完成后开机，仍然有提示，按提示内容按键即可。</w:t>
      </w:r>
    </w:p>
    <w:p w:rsidR="00483D80" w:rsidRDefault="00483D80" w:rsidP="00483D80">
      <w:pPr>
        <w:jc w:val="center"/>
        <w:rPr>
          <w:rFonts w:ascii="宋体" w:hAnsi="宋体"/>
          <w:noProof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5067300" cy="1543050"/>
            <wp:effectExtent l="19050" t="19050" r="19050" b="19050"/>
            <wp:docPr id="16" name="图片 16" descr="RollAlongMark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RollAlongMarkus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54305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83D80" w:rsidRDefault="00483D80" w:rsidP="00483D80">
      <w:pPr>
        <w:jc w:val="center"/>
        <w:rPr>
          <w:rFonts w:ascii="宋体" w:hAnsi="宋体"/>
          <w:b/>
          <w:szCs w:val="21"/>
        </w:rPr>
      </w:pPr>
      <w:r w:rsidRPr="006F32FD">
        <w:rPr>
          <w:rFonts w:ascii="宋体" w:hAnsi="宋体" w:hint="eastAsia"/>
          <w:b/>
          <w:szCs w:val="21"/>
        </w:rPr>
        <w:t>图3-12</w:t>
      </w:r>
      <w:r>
        <w:rPr>
          <w:rFonts w:ascii="宋体" w:hAnsi="宋体" w:hint="eastAsia"/>
          <w:b/>
          <w:szCs w:val="21"/>
        </w:rPr>
        <w:t xml:space="preserve"> 滚动测量时电极移动示意图</w:t>
      </w:r>
    </w:p>
    <w:p w:rsidR="00611AF9" w:rsidRDefault="00483D80" w:rsidP="00483D80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图中显示28道测量系统，“Roll 1”表示第一次滚动时将1-7号电极移到22-28电极段之后，“Roll 2”表示第二次滚动再将8-14电极段接在1-7之后，以后各次滚动依此类推。</w:t>
      </w:r>
    </w:p>
    <w:p w:rsidR="00550462" w:rsidRDefault="00550462" w:rsidP="00483D80">
      <w:pPr>
        <w:rPr>
          <w:rFonts w:ascii="宋体" w:hAnsi="宋体"/>
          <w:b/>
          <w:szCs w:val="21"/>
        </w:rPr>
      </w:pPr>
    </w:p>
    <w:p w:rsidR="00550462" w:rsidRDefault="00550462" w:rsidP="00483D80">
      <w:pPr>
        <w:rPr>
          <w:rFonts w:ascii="宋体" w:hAnsi="宋体"/>
          <w:b/>
          <w:szCs w:val="21"/>
        </w:rPr>
      </w:pPr>
    </w:p>
    <w:p w:rsidR="00550462" w:rsidRDefault="00550462" w:rsidP="00483D80">
      <w:pPr>
        <w:rPr>
          <w:rFonts w:ascii="宋体" w:hAnsi="宋体"/>
          <w:b/>
          <w:szCs w:val="21"/>
        </w:rPr>
      </w:pPr>
    </w:p>
    <w:p w:rsidR="00550462" w:rsidRPr="00550462" w:rsidRDefault="00550462" w:rsidP="00483D80">
      <w:pPr>
        <w:rPr>
          <w:color w:val="FF0000"/>
          <w:sz w:val="32"/>
          <w:szCs w:val="32"/>
        </w:rPr>
      </w:pPr>
      <w:r w:rsidRPr="00550462">
        <w:rPr>
          <w:rFonts w:ascii="宋体" w:hAnsi="宋体" w:hint="eastAsia"/>
          <w:b/>
          <w:color w:val="FF0000"/>
          <w:sz w:val="32"/>
          <w:szCs w:val="32"/>
        </w:rPr>
        <w:t>重要提示：</w:t>
      </w:r>
      <w:r>
        <w:rPr>
          <w:rFonts w:ascii="宋体" w:hAnsi="宋体" w:hint="eastAsia"/>
          <w:b/>
          <w:color w:val="FF0000"/>
          <w:sz w:val="32"/>
          <w:szCs w:val="32"/>
        </w:rPr>
        <w:t>为了数据安全，每天都应及时将数据导出。</w:t>
      </w:r>
    </w:p>
    <w:p w:rsidR="00611AF9" w:rsidRPr="006D40AA" w:rsidRDefault="00611AF9"/>
    <w:sectPr w:rsidR="00611AF9" w:rsidRPr="006D40AA" w:rsidSect="00AF6AE1">
      <w:pgSz w:w="11906" w:h="16838"/>
      <w:pgMar w:top="1440" w:right="707" w:bottom="1440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B7" w:rsidRDefault="000E43B7" w:rsidP="006D40AA">
      <w:r>
        <w:separator/>
      </w:r>
    </w:p>
  </w:endnote>
  <w:endnote w:type="continuationSeparator" w:id="0">
    <w:p w:rsidR="000E43B7" w:rsidRDefault="000E43B7" w:rsidP="006D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AA7" w:rsidRDefault="009B1AA7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B7" w:rsidRDefault="000E43B7" w:rsidP="006D40AA">
      <w:r>
        <w:separator/>
      </w:r>
    </w:p>
  </w:footnote>
  <w:footnote w:type="continuationSeparator" w:id="0">
    <w:p w:rsidR="000E43B7" w:rsidRDefault="000E43B7" w:rsidP="006D4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7E41"/>
    <w:multiLevelType w:val="hybridMultilevel"/>
    <w:tmpl w:val="CB7E26E4"/>
    <w:lvl w:ilvl="0" w:tplc="4230B0FA">
      <w:start w:val="1"/>
      <w:numFmt w:val="decimal"/>
      <w:lvlText w:val="%1."/>
      <w:lvlJc w:val="left"/>
      <w:pPr>
        <w:ind w:left="500" w:hanging="360"/>
        <w:jc w:val="right"/>
      </w:pPr>
      <w:rPr>
        <w:rFonts w:ascii="Arial" w:eastAsia="Arial" w:hAnsi="Arial" w:hint="default"/>
        <w:sz w:val="24"/>
        <w:szCs w:val="24"/>
      </w:rPr>
    </w:lvl>
    <w:lvl w:ilvl="1" w:tplc="06345B08">
      <w:start w:val="1"/>
      <w:numFmt w:val="bullet"/>
      <w:lvlText w:val="•"/>
      <w:lvlJc w:val="left"/>
      <w:pPr>
        <w:ind w:left="1486" w:hanging="360"/>
      </w:pPr>
      <w:rPr>
        <w:rFonts w:hint="default"/>
      </w:rPr>
    </w:lvl>
    <w:lvl w:ilvl="2" w:tplc="C382F9C4">
      <w:start w:val="1"/>
      <w:numFmt w:val="bullet"/>
      <w:lvlText w:val="•"/>
      <w:lvlJc w:val="left"/>
      <w:pPr>
        <w:ind w:left="2472" w:hanging="360"/>
      </w:pPr>
      <w:rPr>
        <w:rFonts w:hint="default"/>
      </w:rPr>
    </w:lvl>
    <w:lvl w:ilvl="3" w:tplc="9118EF2A">
      <w:start w:val="1"/>
      <w:numFmt w:val="bullet"/>
      <w:lvlText w:val="•"/>
      <w:lvlJc w:val="left"/>
      <w:pPr>
        <w:ind w:left="3458" w:hanging="360"/>
      </w:pPr>
      <w:rPr>
        <w:rFonts w:hint="default"/>
      </w:rPr>
    </w:lvl>
    <w:lvl w:ilvl="4" w:tplc="E7BCD004">
      <w:start w:val="1"/>
      <w:numFmt w:val="bullet"/>
      <w:lvlText w:val="•"/>
      <w:lvlJc w:val="left"/>
      <w:pPr>
        <w:ind w:left="4444" w:hanging="360"/>
      </w:pPr>
      <w:rPr>
        <w:rFonts w:hint="default"/>
      </w:rPr>
    </w:lvl>
    <w:lvl w:ilvl="5" w:tplc="B5D08318">
      <w:start w:val="1"/>
      <w:numFmt w:val="bullet"/>
      <w:lvlText w:val="•"/>
      <w:lvlJc w:val="left"/>
      <w:pPr>
        <w:ind w:left="5430" w:hanging="360"/>
      </w:pPr>
      <w:rPr>
        <w:rFonts w:hint="default"/>
      </w:rPr>
    </w:lvl>
    <w:lvl w:ilvl="6" w:tplc="9DC4EC7A">
      <w:start w:val="1"/>
      <w:numFmt w:val="bullet"/>
      <w:lvlText w:val="•"/>
      <w:lvlJc w:val="left"/>
      <w:pPr>
        <w:ind w:left="6416" w:hanging="360"/>
      </w:pPr>
      <w:rPr>
        <w:rFonts w:hint="default"/>
      </w:rPr>
    </w:lvl>
    <w:lvl w:ilvl="7" w:tplc="C0CE53F4">
      <w:start w:val="1"/>
      <w:numFmt w:val="bullet"/>
      <w:lvlText w:val="•"/>
      <w:lvlJc w:val="left"/>
      <w:pPr>
        <w:ind w:left="7402" w:hanging="360"/>
      </w:pPr>
      <w:rPr>
        <w:rFonts w:hint="default"/>
      </w:rPr>
    </w:lvl>
    <w:lvl w:ilvl="8" w:tplc="0D3AD3C6">
      <w:start w:val="1"/>
      <w:numFmt w:val="bullet"/>
      <w:lvlText w:val="•"/>
      <w:lvlJc w:val="left"/>
      <w:pPr>
        <w:ind w:left="8388" w:hanging="360"/>
      </w:pPr>
      <w:rPr>
        <w:rFonts w:hint="default"/>
      </w:rPr>
    </w:lvl>
  </w:abstractNum>
  <w:abstractNum w:abstractNumId="1">
    <w:nsid w:val="71D717B0"/>
    <w:multiLevelType w:val="hybridMultilevel"/>
    <w:tmpl w:val="8B2ED404"/>
    <w:lvl w:ilvl="0" w:tplc="50ECD1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890BFC"/>
    <w:multiLevelType w:val="hybridMultilevel"/>
    <w:tmpl w:val="F4144D74"/>
    <w:lvl w:ilvl="0" w:tplc="CD0A8172">
      <w:start w:val="1"/>
      <w:numFmt w:val="decimal"/>
      <w:lvlText w:val="%1."/>
      <w:lvlJc w:val="left"/>
      <w:pPr>
        <w:ind w:left="500" w:hanging="360"/>
        <w:jc w:val="left"/>
      </w:pPr>
      <w:rPr>
        <w:rFonts w:ascii="Arial" w:eastAsia="Arial" w:hAnsi="Arial" w:hint="default"/>
        <w:sz w:val="24"/>
        <w:szCs w:val="24"/>
      </w:rPr>
    </w:lvl>
    <w:lvl w:ilvl="1" w:tplc="9A5C432E">
      <w:start w:val="1"/>
      <w:numFmt w:val="bullet"/>
      <w:lvlText w:val="•"/>
      <w:lvlJc w:val="left"/>
      <w:pPr>
        <w:ind w:left="1486" w:hanging="360"/>
      </w:pPr>
      <w:rPr>
        <w:rFonts w:hint="default"/>
      </w:rPr>
    </w:lvl>
    <w:lvl w:ilvl="2" w:tplc="B0E24E4E">
      <w:start w:val="1"/>
      <w:numFmt w:val="bullet"/>
      <w:lvlText w:val="•"/>
      <w:lvlJc w:val="left"/>
      <w:pPr>
        <w:ind w:left="2472" w:hanging="360"/>
      </w:pPr>
      <w:rPr>
        <w:rFonts w:hint="default"/>
      </w:rPr>
    </w:lvl>
    <w:lvl w:ilvl="3" w:tplc="880CDB54">
      <w:start w:val="1"/>
      <w:numFmt w:val="bullet"/>
      <w:lvlText w:val="•"/>
      <w:lvlJc w:val="left"/>
      <w:pPr>
        <w:ind w:left="3458" w:hanging="360"/>
      </w:pPr>
      <w:rPr>
        <w:rFonts w:hint="default"/>
      </w:rPr>
    </w:lvl>
    <w:lvl w:ilvl="4" w:tplc="D98208DC">
      <w:start w:val="1"/>
      <w:numFmt w:val="bullet"/>
      <w:lvlText w:val="•"/>
      <w:lvlJc w:val="left"/>
      <w:pPr>
        <w:ind w:left="4444" w:hanging="360"/>
      </w:pPr>
      <w:rPr>
        <w:rFonts w:hint="default"/>
      </w:rPr>
    </w:lvl>
    <w:lvl w:ilvl="5" w:tplc="3B7A2DEE">
      <w:start w:val="1"/>
      <w:numFmt w:val="bullet"/>
      <w:lvlText w:val="•"/>
      <w:lvlJc w:val="left"/>
      <w:pPr>
        <w:ind w:left="5430" w:hanging="360"/>
      </w:pPr>
      <w:rPr>
        <w:rFonts w:hint="default"/>
      </w:rPr>
    </w:lvl>
    <w:lvl w:ilvl="6" w:tplc="4BFC747E">
      <w:start w:val="1"/>
      <w:numFmt w:val="bullet"/>
      <w:lvlText w:val="•"/>
      <w:lvlJc w:val="left"/>
      <w:pPr>
        <w:ind w:left="6416" w:hanging="360"/>
      </w:pPr>
      <w:rPr>
        <w:rFonts w:hint="default"/>
      </w:rPr>
    </w:lvl>
    <w:lvl w:ilvl="7" w:tplc="6B680E30">
      <w:start w:val="1"/>
      <w:numFmt w:val="bullet"/>
      <w:lvlText w:val="•"/>
      <w:lvlJc w:val="left"/>
      <w:pPr>
        <w:ind w:left="7402" w:hanging="360"/>
      </w:pPr>
      <w:rPr>
        <w:rFonts w:hint="default"/>
      </w:rPr>
    </w:lvl>
    <w:lvl w:ilvl="8" w:tplc="9E049F7A">
      <w:start w:val="1"/>
      <w:numFmt w:val="bullet"/>
      <w:lvlText w:val="•"/>
      <w:lvlJc w:val="left"/>
      <w:pPr>
        <w:ind w:left="8388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45"/>
    <w:rsid w:val="000E43B7"/>
    <w:rsid w:val="001457E3"/>
    <w:rsid w:val="002D21FA"/>
    <w:rsid w:val="00351EE1"/>
    <w:rsid w:val="00375F2E"/>
    <w:rsid w:val="003A1469"/>
    <w:rsid w:val="003E4C62"/>
    <w:rsid w:val="00470B29"/>
    <w:rsid w:val="00483D80"/>
    <w:rsid w:val="0049052A"/>
    <w:rsid w:val="00550462"/>
    <w:rsid w:val="00611AF9"/>
    <w:rsid w:val="0064358C"/>
    <w:rsid w:val="00686779"/>
    <w:rsid w:val="00691BA5"/>
    <w:rsid w:val="006D40AA"/>
    <w:rsid w:val="0074559A"/>
    <w:rsid w:val="007D5641"/>
    <w:rsid w:val="00814B81"/>
    <w:rsid w:val="00867831"/>
    <w:rsid w:val="009678D5"/>
    <w:rsid w:val="009B1AA7"/>
    <w:rsid w:val="00A02F62"/>
    <w:rsid w:val="00A2627F"/>
    <w:rsid w:val="00AF6AE1"/>
    <w:rsid w:val="00BA50D5"/>
    <w:rsid w:val="00BB4945"/>
    <w:rsid w:val="00C9575A"/>
    <w:rsid w:val="00CC1AED"/>
    <w:rsid w:val="00D52AC3"/>
    <w:rsid w:val="00D56265"/>
    <w:rsid w:val="00DD742F"/>
    <w:rsid w:val="00E52B59"/>
    <w:rsid w:val="00EA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40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351EE1"/>
    <w:pPr>
      <w:keepNext/>
      <w:keepLines/>
      <w:spacing w:line="415" w:lineRule="auto"/>
      <w:jc w:val="lef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51EE1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6D4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0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0A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D40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9B1A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1AA7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B1AA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Char2"/>
    <w:uiPriority w:val="1"/>
    <w:qFormat/>
    <w:rsid w:val="009B1AA7"/>
    <w:pPr>
      <w:ind w:left="140"/>
      <w:jc w:val="left"/>
    </w:pPr>
    <w:rPr>
      <w:rFonts w:ascii="Arial" w:eastAsia="Arial" w:hAnsi="Arial" w:cstheme="minorBidi"/>
      <w:kern w:val="0"/>
      <w:sz w:val="24"/>
      <w:lang w:eastAsia="en-US"/>
    </w:rPr>
  </w:style>
  <w:style w:type="character" w:customStyle="1" w:styleId="Char2">
    <w:name w:val="正文文本 Char"/>
    <w:basedOn w:val="a0"/>
    <w:link w:val="a6"/>
    <w:uiPriority w:val="1"/>
    <w:rsid w:val="009B1AA7"/>
    <w:rPr>
      <w:rFonts w:ascii="Arial" w:eastAsia="Arial" w:hAnsi="Arial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B1AA7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A02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40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351EE1"/>
    <w:pPr>
      <w:keepNext/>
      <w:keepLines/>
      <w:spacing w:line="415" w:lineRule="auto"/>
      <w:jc w:val="lef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51EE1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6D4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0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0A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D40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9B1A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1AA7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B1AA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Char2"/>
    <w:uiPriority w:val="1"/>
    <w:qFormat/>
    <w:rsid w:val="009B1AA7"/>
    <w:pPr>
      <w:ind w:left="140"/>
      <w:jc w:val="left"/>
    </w:pPr>
    <w:rPr>
      <w:rFonts w:ascii="Arial" w:eastAsia="Arial" w:hAnsi="Arial" w:cstheme="minorBidi"/>
      <w:kern w:val="0"/>
      <w:sz w:val="24"/>
      <w:lang w:eastAsia="en-US"/>
    </w:rPr>
  </w:style>
  <w:style w:type="character" w:customStyle="1" w:styleId="Char2">
    <w:name w:val="正文文本 Char"/>
    <w:basedOn w:val="a0"/>
    <w:link w:val="a6"/>
    <w:uiPriority w:val="1"/>
    <w:rsid w:val="009B1AA7"/>
    <w:rPr>
      <w:rFonts w:ascii="Arial" w:eastAsia="Arial" w:hAnsi="Arial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B1AA7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A02F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徐培渊xpy</dc:creator>
  <cp:keywords/>
  <dc:description/>
  <cp:lastModifiedBy>徐培渊</cp:lastModifiedBy>
  <cp:revision>20</cp:revision>
  <dcterms:created xsi:type="dcterms:W3CDTF">2014-12-30T06:24:00Z</dcterms:created>
  <dcterms:modified xsi:type="dcterms:W3CDTF">2016-03-10T06:55:00Z</dcterms:modified>
</cp:coreProperties>
</file>